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B03BA" w14:textId="7FAE7CF7" w:rsidR="00A4216B" w:rsidRPr="004328C0" w:rsidRDefault="00A4216B" w:rsidP="008B0726">
      <w:pPr>
        <w:spacing w:after="0" w:line="240" w:lineRule="auto"/>
        <w:jc w:val="center"/>
        <w:outlineLvl w:val="2"/>
        <w:rPr>
          <w:rFonts w:eastAsia="Times New Roman" w:cstheme="minorHAnsi"/>
          <w:b/>
          <w:bCs/>
          <w:sz w:val="24"/>
          <w:szCs w:val="24"/>
          <w:lang w:eastAsia="it-IT"/>
        </w:rPr>
      </w:pPr>
      <w:r w:rsidRPr="004328C0">
        <w:rPr>
          <w:rFonts w:eastAsia="Times New Roman" w:cstheme="minorHAnsi"/>
          <w:b/>
          <w:bCs/>
          <w:sz w:val="24"/>
          <w:szCs w:val="24"/>
          <w:lang w:eastAsia="it-IT"/>
        </w:rPr>
        <w:t>INFORMATIVA PRIVACY</w:t>
      </w:r>
      <w:r w:rsidR="008B0726" w:rsidRPr="004328C0">
        <w:rPr>
          <w:rFonts w:eastAsia="Times New Roman" w:cstheme="minorHAnsi"/>
          <w:b/>
          <w:bCs/>
          <w:sz w:val="24"/>
          <w:szCs w:val="24"/>
          <w:lang w:eastAsia="it-IT"/>
        </w:rPr>
        <w:t xml:space="preserve"> </w:t>
      </w:r>
      <w:r w:rsidR="004328C0" w:rsidRPr="004328C0">
        <w:rPr>
          <w:rFonts w:eastAsia="Times New Roman" w:cstheme="minorHAnsi"/>
          <w:b/>
          <w:bCs/>
          <w:sz w:val="24"/>
          <w:szCs w:val="24"/>
          <w:lang w:eastAsia="it-IT"/>
        </w:rPr>
        <w:t>SPECIFICA SULLA VIDEOSORVEGLIANZA</w:t>
      </w:r>
    </w:p>
    <w:p w14:paraId="1BDABC42" w14:textId="77777777" w:rsidR="008B0726" w:rsidRPr="004328C0" w:rsidRDefault="008B0726" w:rsidP="008B0726">
      <w:pPr>
        <w:spacing w:after="0" w:line="240" w:lineRule="auto"/>
        <w:jc w:val="center"/>
        <w:outlineLvl w:val="2"/>
        <w:rPr>
          <w:rFonts w:eastAsia="Times New Roman" w:cstheme="minorHAnsi"/>
          <w:b/>
          <w:bCs/>
          <w:sz w:val="24"/>
          <w:szCs w:val="24"/>
          <w:lang w:eastAsia="it-IT"/>
        </w:rPr>
      </w:pPr>
    </w:p>
    <w:p w14:paraId="3174E09B" w14:textId="77777777" w:rsidR="004009DC" w:rsidRPr="004328C0" w:rsidRDefault="004009DC" w:rsidP="003077D3">
      <w:pPr>
        <w:spacing w:after="0" w:line="240" w:lineRule="auto"/>
        <w:jc w:val="both"/>
        <w:rPr>
          <w:rFonts w:eastAsia="Times New Roman" w:cstheme="minorHAnsi"/>
          <w:sz w:val="24"/>
          <w:szCs w:val="24"/>
          <w:lang w:eastAsia="it-IT"/>
        </w:rPr>
      </w:pPr>
    </w:p>
    <w:p w14:paraId="6BD96FB9" w14:textId="77777777" w:rsidR="00A4216B" w:rsidRPr="004328C0" w:rsidRDefault="00A4216B" w:rsidP="003077D3">
      <w:pPr>
        <w:spacing w:after="0" w:line="240" w:lineRule="auto"/>
        <w:jc w:val="both"/>
        <w:rPr>
          <w:rFonts w:eastAsia="Times New Roman" w:cstheme="minorHAnsi"/>
          <w:sz w:val="24"/>
          <w:szCs w:val="24"/>
          <w:lang w:eastAsia="it-IT"/>
        </w:rPr>
      </w:pPr>
      <w:r w:rsidRPr="004328C0">
        <w:rPr>
          <w:rFonts w:eastAsia="Times New Roman" w:cstheme="minorHAnsi"/>
          <w:sz w:val="24"/>
          <w:szCs w:val="24"/>
          <w:lang w:eastAsia="it-IT"/>
        </w:rPr>
        <w:t xml:space="preserve">In ottemperanza degli obblighi </w:t>
      </w:r>
      <w:r w:rsidR="00CB090E" w:rsidRPr="004328C0">
        <w:rPr>
          <w:rFonts w:eastAsia="Times New Roman" w:cstheme="minorHAnsi"/>
          <w:sz w:val="24"/>
          <w:szCs w:val="24"/>
          <w:lang w:eastAsia="it-IT"/>
        </w:rPr>
        <w:t xml:space="preserve">in materia di trattamento dei dati personali </w:t>
      </w:r>
      <w:r w:rsidR="00116611" w:rsidRPr="004328C0">
        <w:rPr>
          <w:rFonts w:eastAsia="Times New Roman" w:cstheme="minorHAnsi"/>
          <w:sz w:val="24"/>
          <w:szCs w:val="24"/>
          <w:lang w:eastAsia="it-IT"/>
        </w:rPr>
        <w:t xml:space="preserve">derivanti </w:t>
      </w:r>
      <w:r w:rsidR="00CB090E" w:rsidRPr="004328C0">
        <w:rPr>
          <w:rFonts w:eastAsia="Times New Roman" w:cstheme="minorHAnsi"/>
          <w:sz w:val="24"/>
          <w:szCs w:val="24"/>
          <w:lang w:eastAsia="it-IT"/>
        </w:rPr>
        <w:t>dal Regolamento europeo per la protezione dei dati personali n. 679/2016 GDPR, dalla normativa nazionale dlgs</w:t>
      </w:r>
      <w:r w:rsidRPr="004328C0">
        <w:rPr>
          <w:rFonts w:eastAsia="Times New Roman" w:cstheme="minorHAnsi"/>
          <w:sz w:val="24"/>
          <w:szCs w:val="24"/>
          <w:lang w:eastAsia="it-IT"/>
        </w:rPr>
        <w:t xml:space="preserve"> 30 giugno 2003 n. 196, Codice in materia d</w:t>
      </w:r>
      <w:r w:rsidR="00CB090E" w:rsidRPr="004328C0">
        <w:rPr>
          <w:rFonts w:eastAsia="Times New Roman" w:cstheme="minorHAnsi"/>
          <w:sz w:val="24"/>
          <w:szCs w:val="24"/>
          <w:lang w:eastAsia="it-IT"/>
        </w:rPr>
        <w:t>i protezione dei dati personali,</w:t>
      </w:r>
      <w:r w:rsidRPr="004328C0">
        <w:rPr>
          <w:rFonts w:eastAsia="Times New Roman" w:cstheme="minorHAnsi"/>
          <w:sz w:val="24"/>
          <w:szCs w:val="24"/>
          <w:lang w:eastAsia="it-IT"/>
        </w:rPr>
        <w:t xml:space="preserve"> </w:t>
      </w:r>
      <w:r w:rsidR="00CB090E" w:rsidRPr="004328C0">
        <w:rPr>
          <w:rFonts w:eastAsia="Times New Roman" w:cstheme="minorHAnsi"/>
          <w:sz w:val="24"/>
          <w:szCs w:val="24"/>
          <w:lang w:eastAsia="it-IT"/>
        </w:rPr>
        <w:t xml:space="preserve">aggiornato al dlgs 101/2018 </w:t>
      </w:r>
      <w:r w:rsidRPr="004328C0">
        <w:rPr>
          <w:rFonts w:eastAsia="Times New Roman" w:cstheme="minorHAnsi"/>
          <w:sz w:val="24"/>
          <w:szCs w:val="24"/>
          <w:lang w:eastAsia="it-IT"/>
        </w:rPr>
        <w:t xml:space="preserve">e </w:t>
      </w:r>
      <w:r w:rsidR="00D41FC9" w:rsidRPr="004328C0">
        <w:rPr>
          <w:rFonts w:eastAsia="Times New Roman" w:cstheme="minorHAnsi"/>
          <w:sz w:val="24"/>
          <w:szCs w:val="24"/>
          <w:lang w:eastAsia="it-IT"/>
        </w:rPr>
        <w:t>s.m.i.</w:t>
      </w:r>
      <w:r w:rsidRPr="004328C0">
        <w:rPr>
          <w:rFonts w:eastAsia="Times New Roman" w:cstheme="minorHAnsi"/>
          <w:sz w:val="24"/>
          <w:szCs w:val="24"/>
          <w:lang w:eastAsia="it-IT"/>
        </w:rPr>
        <w:t xml:space="preserve">, </w:t>
      </w:r>
      <w:r w:rsidR="00B40965" w:rsidRPr="004328C0">
        <w:rPr>
          <w:rFonts w:eastAsia="Times New Roman" w:cstheme="minorHAnsi"/>
          <w:sz w:val="24"/>
          <w:szCs w:val="24"/>
          <w:lang w:eastAsia="it-IT"/>
        </w:rPr>
        <w:t xml:space="preserve">si informa che </w:t>
      </w:r>
      <w:r w:rsidR="00B40965" w:rsidRPr="004328C0">
        <w:rPr>
          <w:rFonts w:cstheme="minorHAnsi"/>
          <w:sz w:val="24"/>
          <w:szCs w:val="24"/>
          <w:shd w:val="clear" w:color="auto" w:fill="FFFFFF"/>
          <w:lang w:eastAsia="zh-CN" w:bidi="hi-IN"/>
        </w:rPr>
        <w:t>i dati personali forniti formeranno oggetto di trattamento nel rispetto della normativa sopra richiamata e degli obblighi di riservatezza</w:t>
      </w:r>
      <w:r w:rsidRPr="004328C0">
        <w:rPr>
          <w:rFonts w:eastAsia="Times New Roman" w:cstheme="minorHAnsi"/>
          <w:sz w:val="24"/>
          <w:szCs w:val="24"/>
          <w:lang w:eastAsia="it-IT"/>
        </w:rPr>
        <w:t>.</w:t>
      </w:r>
    </w:p>
    <w:p w14:paraId="0FA00F1C" w14:textId="77777777" w:rsidR="00CB090E" w:rsidRPr="004328C0" w:rsidRDefault="00CB090E" w:rsidP="003077D3">
      <w:pPr>
        <w:spacing w:after="0" w:line="240" w:lineRule="auto"/>
        <w:jc w:val="both"/>
        <w:rPr>
          <w:rFonts w:eastAsia="Times New Roman" w:cstheme="minorHAnsi"/>
          <w:sz w:val="24"/>
          <w:szCs w:val="24"/>
          <w:lang w:eastAsia="it-IT"/>
        </w:rPr>
      </w:pPr>
    </w:p>
    <w:p w14:paraId="0A70653D" w14:textId="77777777" w:rsidR="00A4216B" w:rsidRPr="004328C0" w:rsidRDefault="00B40965" w:rsidP="003077D3">
      <w:pPr>
        <w:spacing w:after="0" w:line="240" w:lineRule="auto"/>
        <w:jc w:val="both"/>
        <w:rPr>
          <w:rFonts w:eastAsia="Times New Roman" w:cstheme="minorHAnsi"/>
          <w:sz w:val="24"/>
          <w:szCs w:val="24"/>
          <w:lang w:eastAsia="it-IT"/>
        </w:rPr>
      </w:pPr>
      <w:r w:rsidRPr="004328C0">
        <w:rPr>
          <w:rFonts w:eastAsia="Times New Roman" w:cstheme="minorHAnsi"/>
          <w:sz w:val="24"/>
          <w:szCs w:val="24"/>
          <w:lang w:eastAsia="it-IT"/>
        </w:rPr>
        <w:t xml:space="preserve">Lo scopo della presente </w:t>
      </w:r>
      <w:r w:rsidR="00A4216B" w:rsidRPr="004328C0">
        <w:rPr>
          <w:rFonts w:eastAsia="Times New Roman" w:cstheme="minorHAnsi"/>
          <w:sz w:val="24"/>
          <w:szCs w:val="24"/>
          <w:lang w:eastAsia="it-IT"/>
        </w:rPr>
        <w:t xml:space="preserve">informativa </w:t>
      </w:r>
      <w:r w:rsidRPr="004328C0">
        <w:rPr>
          <w:rFonts w:eastAsia="Times New Roman" w:cstheme="minorHAnsi"/>
          <w:sz w:val="24"/>
          <w:szCs w:val="24"/>
          <w:lang w:eastAsia="it-IT"/>
        </w:rPr>
        <w:t xml:space="preserve">estesa sulla </w:t>
      </w:r>
      <w:r w:rsidR="00A4216B" w:rsidRPr="004328C0">
        <w:rPr>
          <w:rFonts w:eastAsia="Times New Roman" w:cstheme="minorHAnsi"/>
          <w:sz w:val="24"/>
          <w:szCs w:val="24"/>
          <w:lang w:eastAsia="it-IT"/>
        </w:rPr>
        <w:t>privacy</w:t>
      </w:r>
      <w:r w:rsidR="005D6F56" w:rsidRPr="004328C0">
        <w:rPr>
          <w:rFonts w:eastAsia="Times New Roman" w:cstheme="minorHAnsi"/>
          <w:sz w:val="24"/>
          <w:szCs w:val="24"/>
          <w:lang w:eastAsia="it-IT"/>
        </w:rPr>
        <w:t>, ai sensi dell’art. 13 del Regolamento UE 679/2016,</w:t>
      </w:r>
      <w:r w:rsidR="00A4216B" w:rsidRPr="004328C0">
        <w:rPr>
          <w:rFonts w:eastAsia="Times New Roman" w:cstheme="minorHAnsi"/>
          <w:sz w:val="24"/>
          <w:szCs w:val="24"/>
          <w:lang w:eastAsia="it-IT"/>
        </w:rPr>
        <w:t xml:space="preserve"> è di fornire la massima trasparenza relativamente alle informazioni che </w:t>
      </w:r>
      <w:r w:rsidRPr="004328C0">
        <w:rPr>
          <w:rFonts w:eastAsia="Times New Roman" w:cstheme="minorHAnsi"/>
          <w:sz w:val="24"/>
          <w:szCs w:val="24"/>
          <w:lang w:eastAsia="it-IT"/>
        </w:rPr>
        <w:t xml:space="preserve">verranno acquisite sia in formato elettronico che cartaceo </w:t>
      </w:r>
      <w:r w:rsidR="00A4216B" w:rsidRPr="004328C0">
        <w:rPr>
          <w:rFonts w:eastAsia="Times New Roman" w:cstheme="minorHAnsi"/>
          <w:sz w:val="24"/>
          <w:szCs w:val="24"/>
          <w:lang w:eastAsia="it-IT"/>
        </w:rPr>
        <w:t xml:space="preserve">e come </w:t>
      </w:r>
      <w:r w:rsidRPr="004328C0">
        <w:rPr>
          <w:rFonts w:eastAsia="Times New Roman" w:cstheme="minorHAnsi"/>
          <w:sz w:val="24"/>
          <w:szCs w:val="24"/>
          <w:lang w:eastAsia="it-IT"/>
        </w:rPr>
        <w:t>vengono</w:t>
      </w:r>
      <w:r w:rsidR="00A4216B" w:rsidRPr="004328C0">
        <w:rPr>
          <w:rFonts w:eastAsia="Times New Roman" w:cstheme="minorHAnsi"/>
          <w:sz w:val="24"/>
          <w:szCs w:val="24"/>
          <w:lang w:eastAsia="it-IT"/>
        </w:rPr>
        <w:t xml:space="preserve"> usa</w:t>
      </w:r>
      <w:r w:rsidRPr="004328C0">
        <w:rPr>
          <w:rFonts w:eastAsia="Times New Roman" w:cstheme="minorHAnsi"/>
          <w:sz w:val="24"/>
          <w:szCs w:val="24"/>
          <w:lang w:eastAsia="it-IT"/>
        </w:rPr>
        <w:t>te</w:t>
      </w:r>
      <w:r w:rsidR="00A4216B" w:rsidRPr="004328C0">
        <w:rPr>
          <w:rFonts w:eastAsia="Times New Roman" w:cstheme="minorHAnsi"/>
          <w:sz w:val="24"/>
          <w:szCs w:val="24"/>
          <w:lang w:eastAsia="it-IT"/>
        </w:rPr>
        <w:t>.</w:t>
      </w:r>
    </w:p>
    <w:p w14:paraId="14E89441" w14:textId="77777777" w:rsidR="003077D3" w:rsidRPr="004328C0" w:rsidRDefault="003077D3" w:rsidP="003077D3">
      <w:pPr>
        <w:spacing w:after="0" w:line="240" w:lineRule="auto"/>
        <w:jc w:val="both"/>
        <w:rPr>
          <w:rFonts w:eastAsia="Times New Roman" w:cstheme="minorHAnsi"/>
          <w:sz w:val="24"/>
          <w:szCs w:val="24"/>
          <w:lang w:eastAsia="it-IT"/>
        </w:rPr>
      </w:pPr>
    </w:p>
    <w:p w14:paraId="398C32D8" w14:textId="77777777" w:rsidR="00B15749" w:rsidRPr="004328C0" w:rsidRDefault="00B15749" w:rsidP="002C451F">
      <w:pPr>
        <w:pStyle w:val="Paragrafoelenco"/>
        <w:numPr>
          <w:ilvl w:val="0"/>
          <w:numId w:val="30"/>
        </w:numPr>
        <w:spacing w:after="0" w:line="240" w:lineRule="auto"/>
        <w:jc w:val="both"/>
        <w:outlineLvl w:val="2"/>
        <w:rPr>
          <w:rFonts w:eastAsia="Times New Roman" w:cstheme="minorHAnsi"/>
          <w:b/>
          <w:bCs/>
          <w:sz w:val="24"/>
          <w:szCs w:val="24"/>
          <w:lang w:eastAsia="it-IT"/>
        </w:rPr>
      </w:pPr>
      <w:r w:rsidRPr="004328C0">
        <w:rPr>
          <w:rFonts w:eastAsia="Times New Roman" w:cstheme="minorHAnsi"/>
          <w:b/>
          <w:bCs/>
          <w:sz w:val="24"/>
          <w:szCs w:val="24"/>
          <w:lang w:eastAsia="it-IT"/>
        </w:rPr>
        <w:t>Titolare del tra</w:t>
      </w:r>
      <w:r w:rsidR="00670EEA" w:rsidRPr="004328C0">
        <w:rPr>
          <w:rFonts w:eastAsia="Times New Roman" w:cstheme="minorHAnsi"/>
          <w:b/>
          <w:bCs/>
          <w:sz w:val="24"/>
          <w:szCs w:val="24"/>
          <w:lang w:eastAsia="it-IT"/>
        </w:rPr>
        <w:t>ttamento</w:t>
      </w:r>
    </w:p>
    <w:p w14:paraId="505C687B" w14:textId="77777777" w:rsidR="007C5614" w:rsidRPr="004328C0" w:rsidRDefault="00280993" w:rsidP="007C5614">
      <w:pPr>
        <w:spacing w:after="0" w:line="240" w:lineRule="auto"/>
        <w:jc w:val="both"/>
        <w:rPr>
          <w:rFonts w:eastAsia="Times New Roman" w:cstheme="minorHAnsi"/>
          <w:sz w:val="24"/>
          <w:szCs w:val="24"/>
          <w:lang w:eastAsia="it-IT"/>
        </w:rPr>
      </w:pPr>
      <w:r w:rsidRPr="004328C0">
        <w:rPr>
          <w:rFonts w:eastAsia="Times New Roman" w:cstheme="minorHAnsi"/>
          <w:sz w:val="24"/>
          <w:szCs w:val="24"/>
          <w:lang w:eastAsia="it-IT"/>
        </w:rPr>
        <w:t xml:space="preserve">Il </w:t>
      </w:r>
      <w:r w:rsidR="00B15749" w:rsidRPr="004328C0">
        <w:rPr>
          <w:rFonts w:eastAsia="Times New Roman" w:cstheme="minorHAnsi"/>
          <w:sz w:val="24"/>
          <w:szCs w:val="24"/>
          <w:lang w:eastAsia="it-IT"/>
        </w:rPr>
        <w:t>Titolare e responsabile dei dati raccolti è _______</w:t>
      </w:r>
      <w:r w:rsidR="00BA3784" w:rsidRPr="004328C0">
        <w:rPr>
          <w:rFonts w:eastAsia="Times New Roman" w:cstheme="minorHAnsi"/>
          <w:sz w:val="24"/>
          <w:szCs w:val="24"/>
          <w:lang w:eastAsia="it-IT"/>
        </w:rPr>
        <w:t>_____</w:t>
      </w:r>
      <w:r w:rsidR="00285BCA" w:rsidRPr="004328C0">
        <w:rPr>
          <w:rFonts w:eastAsia="Times New Roman" w:cstheme="minorHAnsi"/>
          <w:sz w:val="24"/>
          <w:szCs w:val="24"/>
          <w:lang w:eastAsia="it-IT"/>
        </w:rPr>
        <w:t xml:space="preserve">_____, </w:t>
      </w:r>
      <w:r w:rsidR="00FF5BC5" w:rsidRPr="004328C0">
        <w:rPr>
          <w:rFonts w:eastAsia="Times New Roman" w:cstheme="minorHAnsi"/>
          <w:sz w:val="24"/>
          <w:szCs w:val="24"/>
          <w:lang w:eastAsia="it-IT"/>
        </w:rPr>
        <w:t>rappresentato da</w:t>
      </w:r>
      <w:r w:rsidR="005D28F3" w:rsidRPr="004328C0">
        <w:rPr>
          <w:rFonts w:eastAsia="Times New Roman" w:cstheme="minorHAnsi"/>
          <w:sz w:val="24"/>
          <w:szCs w:val="24"/>
          <w:lang w:eastAsia="it-IT"/>
        </w:rPr>
        <w:t xml:space="preserve">l ____________ </w:t>
      </w:r>
      <w:r w:rsidR="00285BCA" w:rsidRPr="004328C0">
        <w:rPr>
          <w:rFonts w:eastAsia="Times New Roman" w:cstheme="minorHAnsi"/>
          <w:sz w:val="24"/>
          <w:szCs w:val="24"/>
          <w:lang w:eastAsia="it-IT"/>
        </w:rPr>
        <w:t xml:space="preserve">protempore, </w:t>
      </w:r>
      <w:r w:rsidR="00B15749" w:rsidRPr="004328C0">
        <w:rPr>
          <w:rFonts w:eastAsia="Times New Roman" w:cstheme="minorHAnsi"/>
          <w:sz w:val="24"/>
          <w:szCs w:val="24"/>
          <w:lang w:eastAsia="it-IT"/>
        </w:rPr>
        <w:t>con sede in ____________________</w:t>
      </w:r>
      <w:r w:rsidR="00BA3784" w:rsidRPr="004328C0">
        <w:rPr>
          <w:rFonts w:eastAsia="Times New Roman" w:cstheme="minorHAnsi"/>
          <w:sz w:val="24"/>
          <w:szCs w:val="24"/>
          <w:lang w:eastAsia="it-IT"/>
        </w:rPr>
        <w:t>__________</w:t>
      </w:r>
      <w:r w:rsidR="00B15749" w:rsidRPr="004328C0">
        <w:rPr>
          <w:rFonts w:eastAsia="Times New Roman" w:cstheme="minorHAnsi"/>
          <w:sz w:val="24"/>
          <w:szCs w:val="24"/>
          <w:lang w:eastAsia="it-IT"/>
        </w:rPr>
        <w:t>_</w:t>
      </w:r>
      <w:r w:rsidR="005D28F3" w:rsidRPr="004328C0">
        <w:rPr>
          <w:rFonts w:eastAsia="Times New Roman" w:cstheme="minorHAnsi"/>
          <w:sz w:val="24"/>
          <w:szCs w:val="24"/>
          <w:lang w:eastAsia="it-IT"/>
        </w:rPr>
        <w:t>, contatti _________________________________</w:t>
      </w:r>
      <w:r w:rsidR="007C5614" w:rsidRPr="004328C0">
        <w:rPr>
          <w:rFonts w:eastAsia="Times New Roman" w:cstheme="minorHAnsi"/>
          <w:sz w:val="24"/>
          <w:szCs w:val="24"/>
          <w:lang w:eastAsia="it-IT"/>
        </w:rPr>
        <w:t>.</w:t>
      </w:r>
      <w:r w:rsidR="00B15749" w:rsidRPr="004328C0">
        <w:rPr>
          <w:rFonts w:eastAsia="Times New Roman" w:cstheme="minorHAnsi"/>
          <w:sz w:val="24"/>
          <w:szCs w:val="24"/>
          <w:lang w:eastAsia="it-IT"/>
        </w:rPr>
        <w:t xml:space="preserve"> Per chiedere informazioni relative ai suoi dati personali o l'aggiornamento </w:t>
      </w:r>
      <w:r w:rsidR="00CB090E" w:rsidRPr="004328C0">
        <w:rPr>
          <w:rFonts w:eastAsia="Times New Roman" w:cstheme="minorHAnsi"/>
          <w:sz w:val="24"/>
          <w:szCs w:val="24"/>
          <w:lang w:eastAsia="it-IT"/>
        </w:rPr>
        <w:t>o la cancellazione degli stessi</w:t>
      </w:r>
      <w:r w:rsidR="00B15749" w:rsidRPr="004328C0">
        <w:rPr>
          <w:rFonts w:eastAsia="Times New Roman" w:cstheme="minorHAnsi"/>
          <w:sz w:val="24"/>
          <w:szCs w:val="24"/>
          <w:lang w:eastAsia="it-IT"/>
        </w:rPr>
        <w:t xml:space="preserve"> e in generale per l'esercizio dei diritti e de</w:t>
      </w:r>
      <w:r w:rsidR="00CB090E" w:rsidRPr="004328C0">
        <w:rPr>
          <w:rFonts w:eastAsia="Times New Roman" w:cstheme="minorHAnsi"/>
          <w:sz w:val="24"/>
          <w:szCs w:val="24"/>
          <w:lang w:eastAsia="it-IT"/>
        </w:rPr>
        <w:t>lle facoltà sopra descritti, l'u</w:t>
      </w:r>
      <w:r w:rsidR="00B15749" w:rsidRPr="004328C0">
        <w:rPr>
          <w:rFonts w:eastAsia="Times New Roman" w:cstheme="minorHAnsi"/>
          <w:sz w:val="24"/>
          <w:szCs w:val="24"/>
          <w:lang w:eastAsia="it-IT"/>
        </w:rPr>
        <w:t>tente dovrà farne richiesta espressa diretta al titolare del trattamento con qualunque mezzo che consenta di documentare l'avvenuto invio e la ricezione della richiesta di cui sopra che con</w:t>
      </w:r>
      <w:r w:rsidR="00CB090E" w:rsidRPr="004328C0">
        <w:rPr>
          <w:rFonts w:eastAsia="Times New Roman" w:cstheme="minorHAnsi"/>
          <w:sz w:val="24"/>
          <w:szCs w:val="24"/>
          <w:lang w:eastAsia="it-IT"/>
        </w:rPr>
        <w:t xml:space="preserve">terrà le seguenti informazioni, </w:t>
      </w:r>
      <w:r w:rsidR="00B15749" w:rsidRPr="004328C0">
        <w:rPr>
          <w:rFonts w:eastAsia="Times New Roman" w:cstheme="minorHAnsi"/>
          <w:sz w:val="24"/>
          <w:szCs w:val="24"/>
          <w:lang w:eastAsia="it-IT"/>
        </w:rPr>
        <w:t>Rif</w:t>
      </w:r>
      <w:r w:rsidR="00CB090E" w:rsidRPr="004328C0">
        <w:rPr>
          <w:rFonts w:eastAsia="Times New Roman" w:cstheme="minorHAnsi"/>
          <w:sz w:val="24"/>
          <w:szCs w:val="24"/>
          <w:lang w:eastAsia="it-IT"/>
        </w:rPr>
        <w:t>.: tutela dei dati personali - nome, cognome, fotocopia carta di identità, d</w:t>
      </w:r>
      <w:r w:rsidR="00B15749" w:rsidRPr="004328C0">
        <w:rPr>
          <w:rFonts w:eastAsia="Times New Roman" w:cstheme="minorHAnsi"/>
          <w:sz w:val="24"/>
          <w:szCs w:val="24"/>
          <w:lang w:eastAsia="it-IT"/>
        </w:rPr>
        <w:t xml:space="preserve">omicilio </w:t>
      </w:r>
      <w:r w:rsidR="00CB090E" w:rsidRPr="004328C0">
        <w:rPr>
          <w:rFonts w:eastAsia="Times New Roman" w:cstheme="minorHAnsi"/>
          <w:sz w:val="24"/>
          <w:szCs w:val="24"/>
          <w:lang w:eastAsia="it-IT"/>
        </w:rPr>
        <w:t>e f</w:t>
      </w:r>
      <w:r w:rsidR="00B15749" w:rsidRPr="004328C0">
        <w:rPr>
          <w:rFonts w:eastAsia="Times New Roman" w:cstheme="minorHAnsi"/>
          <w:sz w:val="24"/>
          <w:szCs w:val="24"/>
          <w:lang w:eastAsia="it-IT"/>
        </w:rPr>
        <w:t xml:space="preserve">irma dell'interessato, </w:t>
      </w:r>
      <w:r w:rsidR="007C5614" w:rsidRPr="004328C0">
        <w:rPr>
          <w:rFonts w:eastAsia="Times New Roman" w:cstheme="minorHAnsi"/>
          <w:sz w:val="24"/>
          <w:szCs w:val="24"/>
          <w:lang w:eastAsia="it-IT"/>
        </w:rPr>
        <w:t>attraverso posta raccomandata oppure tramite posta elettronica certificata all’indirizzo sopra riportato.</w:t>
      </w:r>
    </w:p>
    <w:p w14:paraId="7206374C" w14:textId="77777777" w:rsidR="007C5614" w:rsidRPr="004328C0" w:rsidRDefault="007C5614" w:rsidP="007C5614">
      <w:pPr>
        <w:spacing w:after="0" w:line="240" w:lineRule="auto"/>
        <w:jc w:val="both"/>
        <w:rPr>
          <w:rFonts w:eastAsia="Times New Roman" w:cstheme="minorHAnsi"/>
          <w:sz w:val="24"/>
          <w:szCs w:val="24"/>
          <w:lang w:eastAsia="it-IT"/>
        </w:rPr>
      </w:pPr>
    </w:p>
    <w:p w14:paraId="61FC8CE5" w14:textId="56F78DC2" w:rsidR="007C5614" w:rsidRPr="004328C0" w:rsidRDefault="007C5614" w:rsidP="007C5614">
      <w:pPr>
        <w:spacing w:after="0" w:line="240" w:lineRule="auto"/>
        <w:jc w:val="both"/>
        <w:rPr>
          <w:rFonts w:eastAsia="Times New Roman" w:cstheme="minorHAnsi"/>
          <w:sz w:val="24"/>
          <w:szCs w:val="24"/>
          <w:lang w:eastAsia="it-IT"/>
        </w:rPr>
      </w:pPr>
      <w:r w:rsidRPr="004328C0">
        <w:rPr>
          <w:rFonts w:eastAsia="Times New Roman" w:cstheme="minorHAnsi"/>
          <w:sz w:val="24"/>
          <w:szCs w:val="24"/>
          <w:lang w:eastAsia="it-IT"/>
        </w:rPr>
        <w:t>Il Titolare del trattamento può nominare uno o più Designati (responsabili interni) al trattamento dei dati individuati tra il personale interno che possegga adeguate competenze manageriali e ricopra ruoli di responsabilità.</w:t>
      </w:r>
    </w:p>
    <w:p w14:paraId="30B60E73" w14:textId="77777777" w:rsidR="007C5614" w:rsidRPr="004328C0" w:rsidRDefault="007C5614" w:rsidP="007C5614">
      <w:pPr>
        <w:spacing w:after="0" w:line="240" w:lineRule="auto"/>
        <w:jc w:val="both"/>
        <w:rPr>
          <w:rFonts w:eastAsia="Times New Roman" w:cstheme="minorHAnsi"/>
          <w:sz w:val="24"/>
          <w:szCs w:val="24"/>
          <w:lang w:eastAsia="it-IT"/>
        </w:rPr>
      </w:pPr>
    </w:p>
    <w:p w14:paraId="535522C6" w14:textId="77777777" w:rsidR="007C5614" w:rsidRPr="004328C0" w:rsidRDefault="007C5614" w:rsidP="007C5614">
      <w:pPr>
        <w:spacing w:after="0" w:line="240" w:lineRule="auto"/>
        <w:jc w:val="both"/>
        <w:rPr>
          <w:rFonts w:eastAsia="Times New Roman" w:cstheme="minorHAnsi"/>
          <w:sz w:val="24"/>
          <w:szCs w:val="24"/>
          <w:lang w:eastAsia="it-IT"/>
        </w:rPr>
      </w:pPr>
      <w:r w:rsidRPr="004328C0">
        <w:rPr>
          <w:rFonts w:eastAsia="Times New Roman" w:cstheme="minorHAnsi"/>
          <w:sz w:val="24"/>
          <w:szCs w:val="24"/>
          <w:lang w:eastAsia="it-IT"/>
        </w:rPr>
        <w:t>Il Titolare del trattamento può nominare uno o più Responsabili (responsabili esterni) del trattamento dei dati individuati tra le persone fisiche o giuridiche esterne che gestiscano servizi per suo conto e quindi trattino dati personali, in ragione di specifici accordi contrattuali.</w:t>
      </w:r>
    </w:p>
    <w:p w14:paraId="322E42BB" w14:textId="77777777" w:rsidR="003077D3" w:rsidRPr="004328C0" w:rsidRDefault="003077D3" w:rsidP="003077D3">
      <w:pPr>
        <w:spacing w:after="0" w:line="240" w:lineRule="auto"/>
        <w:jc w:val="both"/>
        <w:rPr>
          <w:rFonts w:eastAsia="Times New Roman" w:cstheme="minorHAnsi"/>
          <w:sz w:val="24"/>
          <w:szCs w:val="24"/>
          <w:lang w:eastAsia="it-IT"/>
        </w:rPr>
      </w:pPr>
    </w:p>
    <w:p w14:paraId="33C2C77E" w14:textId="1B3704A0" w:rsidR="002C451F" w:rsidRPr="004328C0" w:rsidRDefault="002C451F" w:rsidP="00EE6DEF">
      <w:pPr>
        <w:pStyle w:val="Paragrafoelenco"/>
        <w:numPr>
          <w:ilvl w:val="0"/>
          <w:numId w:val="30"/>
        </w:numPr>
        <w:spacing w:after="0" w:line="240" w:lineRule="auto"/>
        <w:jc w:val="both"/>
        <w:outlineLvl w:val="2"/>
        <w:rPr>
          <w:rFonts w:eastAsia="Times New Roman" w:cstheme="minorHAnsi"/>
          <w:b/>
          <w:bCs/>
          <w:sz w:val="24"/>
          <w:szCs w:val="24"/>
          <w:lang w:eastAsia="it-IT"/>
        </w:rPr>
      </w:pPr>
      <w:bookmarkStart w:id="0" w:name="_Hlk144370613"/>
      <w:r w:rsidRPr="004328C0">
        <w:rPr>
          <w:rFonts w:eastAsia="Times New Roman" w:cstheme="minorHAnsi"/>
          <w:b/>
          <w:bCs/>
          <w:sz w:val="24"/>
          <w:szCs w:val="24"/>
          <w:lang w:eastAsia="it-IT"/>
        </w:rPr>
        <w:t>Responsabile della protezione dei dati (</w:t>
      </w:r>
      <w:r w:rsidR="004328C0">
        <w:rPr>
          <w:rFonts w:eastAsia="Times New Roman" w:cstheme="minorHAnsi"/>
          <w:b/>
          <w:bCs/>
          <w:sz w:val="24"/>
          <w:szCs w:val="24"/>
          <w:lang w:eastAsia="it-IT"/>
        </w:rPr>
        <w:t xml:space="preserve">RPD O </w:t>
      </w:r>
      <w:r w:rsidRPr="004328C0">
        <w:rPr>
          <w:rFonts w:eastAsia="Times New Roman" w:cstheme="minorHAnsi"/>
          <w:b/>
          <w:bCs/>
          <w:sz w:val="24"/>
          <w:szCs w:val="24"/>
          <w:lang w:eastAsia="it-IT"/>
        </w:rPr>
        <w:t>DPO)</w:t>
      </w:r>
    </w:p>
    <w:p w14:paraId="526BF228" w14:textId="5BCDA541" w:rsidR="002C451F" w:rsidRPr="004328C0" w:rsidRDefault="00280993" w:rsidP="002C451F">
      <w:pPr>
        <w:keepNext/>
        <w:spacing w:line="240" w:lineRule="auto"/>
        <w:jc w:val="both"/>
        <w:rPr>
          <w:rFonts w:cstheme="minorHAnsi"/>
          <w:sz w:val="24"/>
          <w:szCs w:val="24"/>
          <w:shd w:val="clear" w:color="auto" w:fill="FFFFFF"/>
          <w:lang w:eastAsia="zh-CN" w:bidi="hi-IN"/>
        </w:rPr>
      </w:pPr>
      <w:r w:rsidRPr="004328C0">
        <w:rPr>
          <w:rFonts w:cstheme="minorHAnsi"/>
          <w:sz w:val="24"/>
          <w:szCs w:val="24"/>
          <w:shd w:val="clear" w:color="auto" w:fill="FFFFFF"/>
          <w:lang w:eastAsia="zh-CN" w:bidi="hi-IN"/>
        </w:rPr>
        <w:t>Il R</w:t>
      </w:r>
      <w:r w:rsidR="002C451F" w:rsidRPr="004328C0">
        <w:rPr>
          <w:rFonts w:cstheme="minorHAnsi"/>
          <w:sz w:val="24"/>
          <w:szCs w:val="24"/>
          <w:shd w:val="clear" w:color="auto" w:fill="FFFFFF"/>
          <w:lang w:eastAsia="zh-CN" w:bidi="hi-IN"/>
        </w:rPr>
        <w:t>esponsabile della protezione dei dati (</w:t>
      </w:r>
      <w:r w:rsidR="004328C0">
        <w:rPr>
          <w:rFonts w:cstheme="minorHAnsi"/>
          <w:sz w:val="24"/>
          <w:szCs w:val="24"/>
          <w:shd w:val="clear" w:color="auto" w:fill="FFFFFF"/>
          <w:lang w:eastAsia="zh-CN" w:bidi="hi-IN"/>
        </w:rPr>
        <w:t>RPD</w:t>
      </w:r>
      <w:r w:rsidR="002C451F" w:rsidRPr="004328C0">
        <w:rPr>
          <w:rFonts w:cstheme="minorHAnsi"/>
          <w:sz w:val="24"/>
          <w:szCs w:val="24"/>
          <w:shd w:val="clear" w:color="auto" w:fill="FFFFFF"/>
          <w:lang w:eastAsia="zh-CN" w:bidi="hi-IN"/>
        </w:rPr>
        <w:t xml:space="preserve">) è </w:t>
      </w:r>
      <w:r w:rsidR="004328C0">
        <w:rPr>
          <w:rFonts w:cstheme="minorHAnsi"/>
          <w:sz w:val="24"/>
          <w:szCs w:val="24"/>
          <w:shd w:val="clear" w:color="auto" w:fill="FFFFFF"/>
          <w:lang w:eastAsia="zh-CN" w:bidi="hi-IN"/>
        </w:rPr>
        <w:t xml:space="preserve">i suoi dati di contatto sono </w:t>
      </w:r>
      <w:r w:rsidR="005C3A84">
        <w:rPr>
          <w:rFonts w:cstheme="minorHAnsi"/>
          <w:sz w:val="24"/>
          <w:szCs w:val="24"/>
          <w:shd w:val="clear" w:color="auto" w:fill="FFFFFF"/>
          <w:lang w:eastAsia="zh-CN" w:bidi="hi-IN"/>
        </w:rPr>
        <w:t>pubblicati sul sito web dell’Ente al seguente link</w:t>
      </w:r>
      <w:r w:rsidR="00952C47" w:rsidRPr="004328C0">
        <w:rPr>
          <w:rFonts w:cstheme="minorHAnsi"/>
          <w:sz w:val="24"/>
          <w:szCs w:val="24"/>
          <w:shd w:val="clear" w:color="auto" w:fill="FFFFFF"/>
          <w:lang w:eastAsia="zh-CN" w:bidi="hi-IN"/>
        </w:rPr>
        <w:t>: ____________________________.</w:t>
      </w:r>
    </w:p>
    <w:bookmarkEnd w:id="0"/>
    <w:p w14:paraId="1235CA04" w14:textId="77777777" w:rsidR="00CD4D49" w:rsidRPr="004328C0" w:rsidRDefault="00CD4D49" w:rsidP="00EE6DEF">
      <w:pPr>
        <w:pStyle w:val="Paragrafoelenco"/>
        <w:numPr>
          <w:ilvl w:val="0"/>
          <w:numId w:val="30"/>
        </w:numPr>
        <w:spacing w:after="0" w:line="240" w:lineRule="auto"/>
        <w:jc w:val="both"/>
        <w:outlineLvl w:val="2"/>
        <w:rPr>
          <w:rFonts w:eastAsia="Times New Roman" w:cstheme="minorHAnsi"/>
          <w:b/>
          <w:bCs/>
          <w:sz w:val="24"/>
          <w:szCs w:val="24"/>
          <w:lang w:eastAsia="it-IT"/>
        </w:rPr>
      </w:pPr>
      <w:r w:rsidRPr="004328C0">
        <w:rPr>
          <w:rFonts w:eastAsia="Times New Roman" w:cstheme="minorHAnsi"/>
          <w:b/>
          <w:bCs/>
          <w:sz w:val="24"/>
          <w:szCs w:val="24"/>
          <w:lang w:eastAsia="it-IT"/>
        </w:rPr>
        <w:t xml:space="preserve">Dati trattati, finalità e basi giuridiche del trattamento </w:t>
      </w:r>
    </w:p>
    <w:p w14:paraId="3493BAFE" w14:textId="2204BC47" w:rsidR="00CD4D49" w:rsidRPr="004328C0" w:rsidRDefault="00CD4D49" w:rsidP="00CD4D49">
      <w:pPr>
        <w:spacing w:line="240" w:lineRule="auto"/>
        <w:jc w:val="both"/>
        <w:rPr>
          <w:rFonts w:cstheme="minorHAnsi"/>
          <w:sz w:val="24"/>
          <w:szCs w:val="24"/>
          <w:shd w:val="clear" w:color="auto" w:fill="FFFFFF"/>
          <w:lang w:eastAsia="zh-CN" w:bidi="hi-IN"/>
        </w:rPr>
      </w:pPr>
      <w:bookmarkStart w:id="1" w:name="_Hlk144370752"/>
      <w:r w:rsidRPr="004328C0">
        <w:rPr>
          <w:rFonts w:cstheme="minorHAnsi"/>
          <w:sz w:val="24"/>
          <w:szCs w:val="24"/>
          <w:shd w:val="clear" w:color="auto" w:fill="FFFFFF"/>
          <w:lang w:eastAsia="zh-CN" w:bidi="hi-IN"/>
        </w:rPr>
        <w:t>I dati personali forniti sono necessari per gli adempimenti previsti per legge</w:t>
      </w:r>
      <w:r w:rsidR="00D72D64">
        <w:rPr>
          <w:rFonts w:cstheme="minorHAnsi"/>
          <w:sz w:val="24"/>
          <w:szCs w:val="24"/>
          <w:shd w:val="clear" w:color="auto" w:fill="FFFFFF"/>
          <w:lang w:eastAsia="zh-CN" w:bidi="hi-IN"/>
        </w:rPr>
        <w:t xml:space="preserve"> per </w:t>
      </w:r>
      <w:r w:rsidRPr="004328C0">
        <w:rPr>
          <w:rFonts w:cstheme="minorHAnsi"/>
          <w:sz w:val="24"/>
          <w:szCs w:val="24"/>
          <w:shd w:val="clear" w:color="auto" w:fill="FFFFFF"/>
          <w:lang w:eastAsia="zh-CN" w:bidi="hi-IN"/>
        </w:rPr>
        <w:t xml:space="preserve">lo svolgimento </w:t>
      </w:r>
      <w:r w:rsidR="005C3A84">
        <w:rPr>
          <w:rFonts w:cstheme="minorHAnsi"/>
          <w:sz w:val="24"/>
          <w:szCs w:val="24"/>
          <w:shd w:val="clear" w:color="auto" w:fill="FFFFFF"/>
          <w:lang w:eastAsia="zh-CN" w:bidi="hi-IN"/>
        </w:rPr>
        <w:t>dell’attività di videosorveglianza e fototrappolaggio</w:t>
      </w:r>
      <w:r w:rsidRPr="004328C0">
        <w:rPr>
          <w:rFonts w:cstheme="minorHAnsi"/>
          <w:sz w:val="24"/>
          <w:szCs w:val="24"/>
          <w:shd w:val="clear" w:color="auto" w:fill="FFFFFF"/>
          <w:lang w:eastAsia="zh-CN" w:bidi="hi-IN"/>
        </w:rPr>
        <w:t>.</w:t>
      </w:r>
    </w:p>
    <w:p w14:paraId="22797D50" w14:textId="295A7502" w:rsidR="00CD4D49" w:rsidRPr="004328C0" w:rsidRDefault="005C3A84" w:rsidP="00CD4D49">
      <w:pPr>
        <w:spacing w:after="0" w:line="240" w:lineRule="auto"/>
        <w:jc w:val="both"/>
        <w:rPr>
          <w:rFonts w:eastAsia="Times New Roman" w:cstheme="minorHAnsi"/>
          <w:sz w:val="24"/>
          <w:szCs w:val="24"/>
          <w:lang w:eastAsia="it-IT"/>
        </w:rPr>
      </w:pPr>
      <w:r>
        <w:rPr>
          <w:rFonts w:eastAsia="Times New Roman" w:cstheme="minorHAnsi"/>
          <w:sz w:val="24"/>
          <w:szCs w:val="24"/>
          <w:lang w:eastAsia="it-IT"/>
        </w:rPr>
        <w:t xml:space="preserve">Le immagini, video e audio </w:t>
      </w:r>
      <w:r w:rsidR="00CD4D49" w:rsidRPr="004328C0">
        <w:rPr>
          <w:rFonts w:eastAsia="Times New Roman" w:cstheme="minorHAnsi"/>
          <w:sz w:val="24"/>
          <w:szCs w:val="24"/>
          <w:lang w:eastAsia="it-IT"/>
        </w:rPr>
        <w:t xml:space="preserve">sono raccolti e trattati per le seguenti finalità: </w:t>
      </w:r>
    </w:p>
    <w:p w14:paraId="29C93424" w14:textId="4EC8D01A" w:rsidR="00CD4D49" w:rsidRPr="005C3A84" w:rsidRDefault="00D72D64" w:rsidP="004E23CE">
      <w:pPr>
        <w:pStyle w:val="Paragrafoelenco"/>
        <w:numPr>
          <w:ilvl w:val="0"/>
          <w:numId w:val="33"/>
        </w:numPr>
        <w:spacing w:line="240" w:lineRule="auto"/>
        <w:jc w:val="both"/>
        <w:rPr>
          <w:rFonts w:cstheme="minorHAnsi"/>
          <w:sz w:val="24"/>
          <w:szCs w:val="24"/>
          <w:shd w:val="clear" w:color="auto" w:fill="FFFFFF"/>
          <w:lang w:eastAsia="zh-CN" w:bidi="hi-IN"/>
        </w:rPr>
      </w:pPr>
      <w:r>
        <w:rPr>
          <w:rFonts w:cstheme="minorHAnsi"/>
          <w:sz w:val="24"/>
          <w:szCs w:val="24"/>
          <w:shd w:val="clear" w:color="auto" w:fill="FFFFFF"/>
          <w:lang w:eastAsia="zh-CN" w:bidi="hi-IN"/>
        </w:rPr>
        <w:t>L</w:t>
      </w:r>
      <w:r w:rsidR="005C3A84" w:rsidRPr="005C3A84">
        <w:rPr>
          <w:rFonts w:cstheme="minorHAnsi"/>
          <w:sz w:val="24"/>
          <w:szCs w:val="24"/>
          <w:shd w:val="clear" w:color="auto" w:fill="FFFFFF"/>
          <w:lang w:eastAsia="zh-CN" w:bidi="hi-IN"/>
        </w:rPr>
        <w:t xml:space="preserve">a sicurezza pubblica, </w:t>
      </w:r>
      <w:r w:rsidR="00FE22EB">
        <w:rPr>
          <w:rFonts w:cstheme="minorHAnsi"/>
          <w:sz w:val="24"/>
          <w:szCs w:val="24"/>
          <w:shd w:val="clear" w:color="auto" w:fill="FFFFFF"/>
          <w:lang w:eastAsia="zh-CN" w:bidi="hi-IN"/>
        </w:rPr>
        <w:t>l</w:t>
      </w:r>
      <w:r w:rsidR="005C3A84" w:rsidRPr="005C3A84">
        <w:rPr>
          <w:rFonts w:cstheme="minorHAnsi"/>
          <w:sz w:val="24"/>
          <w:szCs w:val="24"/>
          <w:shd w:val="clear" w:color="auto" w:fill="FFFFFF"/>
          <w:lang w:eastAsia="zh-CN" w:bidi="hi-IN"/>
        </w:rPr>
        <w:t xml:space="preserve">a prevenzione, </w:t>
      </w:r>
      <w:r w:rsidR="00FE22EB" w:rsidRPr="005C3A84">
        <w:rPr>
          <w:rFonts w:cstheme="minorHAnsi"/>
          <w:sz w:val="24"/>
          <w:szCs w:val="24"/>
          <w:shd w:val="clear" w:color="auto" w:fill="FFFFFF"/>
          <w:lang w:eastAsia="zh-CN" w:bidi="hi-IN"/>
        </w:rPr>
        <w:t xml:space="preserve">la tutela </w:t>
      </w:r>
      <w:r w:rsidR="00FE22EB">
        <w:rPr>
          <w:rFonts w:cstheme="minorHAnsi"/>
          <w:sz w:val="24"/>
          <w:szCs w:val="24"/>
          <w:shd w:val="clear" w:color="auto" w:fill="FFFFFF"/>
          <w:lang w:eastAsia="zh-CN" w:bidi="hi-IN"/>
        </w:rPr>
        <w:t xml:space="preserve">ambientale e </w:t>
      </w:r>
      <w:r w:rsidR="00FE22EB" w:rsidRPr="005C3A84">
        <w:rPr>
          <w:rFonts w:cstheme="minorHAnsi"/>
          <w:sz w:val="24"/>
          <w:szCs w:val="24"/>
          <w:shd w:val="clear" w:color="auto" w:fill="FFFFFF"/>
          <w:lang w:eastAsia="zh-CN" w:bidi="hi-IN"/>
        </w:rPr>
        <w:t xml:space="preserve">del patrimonio, </w:t>
      </w:r>
      <w:r w:rsidR="005C3A84" w:rsidRPr="005C3A84">
        <w:rPr>
          <w:rFonts w:cstheme="minorHAnsi"/>
          <w:sz w:val="24"/>
          <w:szCs w:val="24"/>
          <w:shd w:val="clear" w:color="auto" w:fill="FFFFFF"/>
          <w:lang w:eastAsia="zh-CN" w:bidi="hi-IN"/>
        </w:rPr>
        <w:t>perseguimento e repressione di reati, a</w:t>
      </w:r>
      <w:r w:rsidR="005C3A84" w:rsidRPr="005C3A84">
        <w:rPr>
          <w:rFonts w:cstheme="minorHAnsi"/>
          <w:sz w:val="24"/>
          <w:szCs w:val="24"/>
          <w:shd w:val="clear" w:color="auto" w:fill="FFFFFF"/>
          <w:lang w:eastAsia="zh-CN" w:bidi="hi-IN"/>
        </w:rPr>
        <w:t>l</w:t>
      </w:r>
      <w:r w:rsidR="005C3A84" w:rsidRPr="005C3A84">
        <w:rPr>
          <w:rFonts w:cstheme="minorHAnsi"/>
          <w:sz w:val="24"/>
          <w:szCs w:val="24"/>
          <w:shd w:val="clear" w:color="auto" w:fill="FFFFFF"/>
          <w:lang w:eastAsia="zh-CN" w:bidi="hi-IN"/>
        </w:rPr>
        <w:t xml:space="preserve"> controllo sull’</w:t>
      </w:r>
      <w:r w:rsidR="005C3A84" w:rsidRPr="005C3A84">
        <w:rPr>
          <w:rFonts w:cstheme="minorHAnsi"/>
          <w:sz w:val="24"/>
          <w:szCs w:val="24"/>
          <w:shd w:val="clear" w:color="auto" w:fill="FFFFFF"/>
          <w:lang w:eastAsia="zh-CN" w:bidi="hi-IN"/>
        </w:rPr>
        <w:t>abbandono dei rifiuti e il non corretto</w:t>
      </w:r>
      <w:r w:rsidR="005C3A84" w:rsidRPr="005C3A84">
        <w:rPr>
          <w:rFonts w:cstheme="minorHAnsi"/>
          <w:sz w:val="24"/>
          <w:szCs w:val="24"/>
          <w:shd w:val="clear" w:color="auto" w:fill="FFFFFF"/>
          <w:lang w:eastAsia="zh-CN" w:bidi="hi-IN"/>
        </w:rPr>
        <w:t xml:space="preserve"> </w:t>
      </w:r>
      <w:r w:rsidR="005C3A84" w:rsidRPr="005C3A84">
        <w:rPr>
          <w:rFonts w:cstheme="minorHAnsi"/>
          <w:sz w:val="24"/>
          <w:szCs w:val="24"/>
          <w:shd w:val="clear" w:color="auto" w:fill="FFFFFF"/>
          <w:lang w:eastAsia="zh-CN" w:bidi="hi-IN"/>
        </w:rPr>
        <w:t>conferimento dei rifiuti solidi urbani</w:t>
      </w:r>
      <w:r w:rsidR="005C3A84" w:rsidRPr="005C3A84">
        <w:rPr>
          <w:rFonts w:cstheme="minorHAnsi"/>
          <w:sz w:val="24"/>
          <w:szCs w:val="24"/>
          <w:shd w:val="clear" w:color="auto" w:fill="FFFFFF"/>
          <w:lang w:eastAsia="zh-CN" w:bidi="hi-IN"/>
        </w:rPr>
        <w:t xml:space="preserve"> </w:t>
      </w:r>
      <w:r w:rsidR="005C3A84" w:rsidRPr="005C3A84">
        <w:rPr>
          <w:rFonts w:cstheme="minorHAnsi"/>
          <w:sz w:val="24"/>
          <w:szCs w:val="24"/>
          <w:shd w:val="clear" w:color="auto" w:fill="FFFFFF"/>
          <w:lang w:eastAsia="zh-CN" w:bidi="hi-IN"/>
        </w:rPr>
        <w:t>al fine di contrastare il degrado del territorio ed</w:t>
      </w:r>
      <w:r w:rsidR="005C3A84">
        <w:rPr>
          <w:rFonts w:cstheme="minorHAnsi"/>
          <w:sz w:val="24"/>
          <w:szCs w:val="24"/>
          <w:shd w:val="clear" w:color="auto" w:fill="FFFFFF"/>
          <w:lang w:eastAsia="zh-CN" w:bidi="hi-IN"/>
        </w:rPr>
        <w:t xml:space="preserve"> </w:t>
      </w:r>
      <w:r w:rsidR="005C3A84" w:rsidRPr="005C3A84">
        <w:rPr>
          <w:rFonts w:cstheme="minorHAnsi"/>
          <w:sz w:val="24"/>
          <w:szCs w:val="24"/>
          <w:shd w:val="clear" w:color="auto" w:fill="FFFFFF"/>
          <w:lang w:eastAsia="zh-CN" w:bidi="hi-IN"/>
        </w:rPr>
        <w:t>evitare l’insorgere di pericoli per l’igiene e la salute pubblica</w:t>
      </w:r>
      <w:r w:rsidR="00CD4D49" w:rsidRPr="005C3A84">
        <w:rPr>
          <w:rFonts w:cstheme="minorHAnsi"/>
          <w:sz w:val="24"/>
          <w:szCs w:val="24"/>
          <w:shd w:val="clear" w:color="auto" w:fill="FFFFFF"/>
          <w:lang w:eastAsia="zh-CN" w:bidi="hi-IN"/>
        </w:rPr>
        <w:t>;</w:t>
      </w:r>
    </w:p>
    <w:p w14:paraId="482F5369" w14:textId="16D36890" w:rsidR="00CD4D49" w:rsidRPr="004328C0" w:rsidRDefault="00D72D64" w:rsidP="00CD4D49">
      <w:pPr>
        <w:pStyle w:val="Paragrafoelenco"/>
        <w:numPr>
          <w:ilvl w:val="0"/>
          <w:numId w:val="33"/>
        </w:numPr>
        <w:spacing w:line="240" w:lineRule="auto"/>
        <w:jc w:val="both"/>
        <w:rPr>
          <w:rFonts w:cstheme="minorHAnsi"/>
          <w:sz w:val="24"/>
          <w:szCs w:val="24"/>
          <w:shd w:val="clear" w:color="auto" w:fill="FFFFFF"/>
          <w:lang w:eastAsia="zh-CN" w:bidi="hi-IN"/>
        </w:rPr>
      </w:pPr>
      <w:r>
        <w:rPr>
          <w:rFonts w:cstheme="minorHAnsi"/>
          <w:sz w:val="24"/>
          <w:szCs w:val="24"/>
          <w:shd w:val="clear" w:color="auto" w:fill="FFFFFF"/>
          <w:lang w:eastAsia="zh-CN" w:bidi="hi-IN"/>
        </w:rPr>
        <w:t>L</w:t>
      </w:r>
      <w:r w:rsidR="00CD4D49" w:rsidRPr="004328C0">
        <w:rPr>
          <w:rFonts w:cstheme="minorHAnsi"/>
          <w:sz w:val="24"/>
          <w:szCs w:val="24"/>
          <w:shd w:val="clear" w:color="auto" w:fill="FFFFFF"/>
          <w:lang w:eastAsia="zh-CN" w:bidi="hi-IN"/>
        </w:rPr>
        <w:t xml:space="preserve">a comunicazione (eventuale) dei dati personali ad </w:t>
      </w:r>
      <w:r w:rsidR="00B237B6" w:rsidRPr="004328C0">
        <w:rPr>
          <w:rFonts w:cstheme="minorHAnsi"/>
          <w:sz w:val="24"/>
          <w:szCs w:val="24"/>
          <w:shd w:val="clear" w:color="auto" w:fill="FFFFFF"/>
          <w:lang w:eastAsia="zh-CN" w:bidi="hi-IN"/>
        </w:rPr>
        <w:t>altre pubbliche amministrazioni, professionisti o</w:t>
      </w:r>
      <w:r w:rsidR="00CD4D49" w:rsidRPr="004328C0">
        <w:rPr>
          <w:rFonts w:cstheme="minorHAnsi"/>
          <w:sz w:val="24"/>
          <w:szCs w:val="24"/>
          <w:shd w:val="clear" w:color="auto" w:fill="FFFFFF"/>
          <w:lang w:eastAsia="zh-CN" w:bidi="hi-IN"/>
        </w:rPr>
        <w:t xml:space="preserve"> società di natura privata </w:t>
      </w:r>
      <w:r w:rsidR="00280993" w:rsidRPr="004328C0">
        <w:rPr>
          <w:rFonts w:cstheme="minorHAnsi"/>
          <w:sz w:val="24"/>
          <w:szCs w:val="24"/>
          <w:shd w:val="clear" w:color="auto" w:fill="FFFFFF"/>
          <w:lang w:eastAsia="zh-CN" w:bidi="hi-IN"/>
        </w:rPr>
        <w:t>nei soli casi p</w:t>
      </w:r>
      <w:r w:rsidR="00B237B6" w:rsidRPr="004328C0">
        <w:rPr>
          <w:rFonts w:cstheme="minorHAnsi"/>
          <w:sz w:val="24"/>
          <w:szCs w:val="24"/>
          <w:shd w:val="clear" w:color="auto" w:fill="FFFFFF"/>
          <w:lang w:eastAsia="zh-CN" w:bidi="hi-IN"/>
        </w:rPr>
        <w:t>revisti da una norma di legge, regolamento o contratto</w:t>
      </w:r>
      <w:r w:rsidR="00CD4D49" w:rsidRPr="004328C0">
        <w:rPr>
          <w:rFonts w:cstheme="minorHAnsi"/>
          <w:sz w:val="24"/>
          <w:szCs w:val="24"/>
          <w:shd w:val="clear" w:color="auto" w:fill="FFFFFF"/>
          <w:lang w:eastAsia="zh-CN" w:bidi="hi-IN"/>
        </w:rPr>
        <w:t>.</w:t>
      </w:r>
    </w:p>
    <w:p w14:paraId="5A9FC347" w14:textId="77777777" w:rsidR="002D007C" w:rsidRPr="004328C0" w:rsidRDefault="00CD4D49" w:rsidP="00CD4D49">
      <w:pPr>
        <w:jc w:val="both"/>
        <w:rPr>
          <w:rFonts w:eastAsia="Times New Roman" w:cstheme="minorHAnsi"/>
          <w:sz w:val="24"/>
          <w:szCs w:val="24"/>
          <w:lang w:eastAsia="it-IT"/>
        </w:rPr>
      </w:pPr>
      <w:r w:rsidRPr="004328C0">
        <w:rPr>
          <w:rFonts w:eastAsia="Times New Roman" w:cstheme="minorHAnsi"/>
          <w:sz w:val="24"/>
          <w:szCs w:val="24"/>
          <w:lang w:eastAsia="it-IT"/>
        </w:rPr>
        <w:lastRenderedPageBreak/>
        <w:t xml:space="preserve">La base giuridica che legittima il trattamento è </w:t>
      </w:r>
      <w:r w:rsidR="002C0489" w:rsidRPr="004328C0">
        <w:rPr>
          <w:rFonts w:eastAsia="Times New Roman" w:cstheme="minorHAnsi"/>
          <w:sz w:val="24"/>
          <w:szCs w:val="24"/>
          <w:lang w:eastAsia="it-IT"/>
        </w:rPr>
        <w:t xml:space="preserve">l’art. 6 c. 1 lett. </w:t>
      </w:r>
      <w:r w:rsidR="00EB131E" w:rsidRPr="004328C0">
        <w:rPr>
          <w:rFonts w:eastAsia="Times New Roman" w:cstheme="minorHAnsi"/>
          <w:sz w:val="24"/>
          <w:szCs w:val="24"/>
          <w:lang w:eastAsia="it-IT"/>
        </w:rPr>
        <w:t>e</w:t>
      </w:r>
      <w:r w:rsidR="002C0489" w:rsidRPr="004328C0">
        <w:rPr>
          <w:rFonts w:eastAsia="Times New Roman" w:cstheme="minorHAnsi"/>
          <w:sz w:val="24"/>
          <w:szCs w:val="24"/>
          <w:lang w:eastAsia="it-IT"/>
        </w:rPr>
        <w:t>)</w:t>
      </w:r>
      <w:r w:rsidR="00C53DF6" w:rsidRPr="004328C0">
        <w:rPr>
          <w:rFonts w:eastAsia="Times New Roman" w:cstheme="minorHAnsi"/>
          <w:sz w:val="24"/>
          <w:szCs w:val="24"/>
          <w:lang w:eastAsia="it-IT"/>
        </w:rPr>
        <w:t xml:space="preserve"> del Regolamento UE 679/2016</w:t>
      </w:r>
      <w:r w:rsidR="002C0489" w:rsidRPr="004328C0">
        <w:rPr>
          <w:rFonts w:eastAsia="Times New Roman" w:cstheme="minorHAnsi"/>
          <w:sz w:val="24"/>
          <w:szCs w:val="24"/>
          <w:lang w:eastAsia="it-IT"/>
        </w:rPr>
        <w:t xml:space="preserve">, ovvero </w:t>
      </w:r>
      <w:r w:rsidRPr="004328C0">
        <w:rPr>
          <w:rFonts w:eastAsia="Times New Roman" w:cstheme="minorHAnsi"/>
          <w:sz w:val="24"/>
          <w:szCs w:val="24"/>
          <w:lang w:eastAsia="it-IT"/>
        </w:rPr>
        <w:t xml:space="preserve">il trattamento è necessario per l'esecuzione di un compito di interesse pubblico o connesso all'esercizio di pubblici poteri di cui è investito il titolare per il trattamento interno dei dati ai fini della erogazione dei servizi istituzionali. </w:t>
      </w:r>
    </w:p>
    <w:bookmarkEnd w:id="1"/>
    <w:p w14:paraId="06E4B98D" w14:textId="77777777" w:rsidR="00B47535" w:rsidRPr="004328C0" w:rsidRDefault="00CD4D49" w:rsidP="00EE6DEF">
      <w:pPr>
        <w:pStyle w:val="Paragrafoelenco"/>
        <w:numPr>
          <w:ilvl w:val="0"/>
          <w:numId w:val="30"/>
        </w:numPr>
        <w:spacing w:after="0" w:line="240" w:lineRule="auto"/>
        <w:jc w:val="both"/>
        <w:outlineLvl w:val="2"/>
        <w:rPr>
          <w:rFonts w:eastAsia="Times New Roman" w:cstheme="minorHAnsi"/>
          <w:b/>
          <w:bCs/>
          <w:sz w:val="24"/>
          <w:szCs w:val="24"/>
          <w:lang w:eastAsia="it-IT"/>
        </w:rPr>
      </w:pPr>
      <w:r w:rsidRPr="004328C0">
        <w:rPr>
          <w:rFonts w:eastAsia="Times New Roman" w:cstheme="minorHAnsi"/>
          <w:b/>
          <w:bCs/>
          <w:sz w:val="24"/>
          <w:szCs w:val="24"/>
          <w:lang w:eastAsia="it-IT"/>
        </w:rPr>
        <w:t>Modalità di trattamento e conservazione</w:t>
      </w:r>
    </w:p>
    <w:p w14:paraId="0FAF1D8F" w14:textId="26CB9F10" w:rsidR="00366906" w:rsidRPr="004328C0" w:rsidRDefault="00CD4D49" w:rsidP="00B47535">
      <w:pPr>
        <w:tabs>
          <w:tab w:val="left" w:pos="1409"/>
        </w:tabs>
        <w:jc w:val="both"/>
        <w:rPr>
          <w:rFonts w:cstheme="minorHAnsi"/>
          <w:sz w:val="24"/>
          <w:szCs w:val="24"/>
          <w:shd w:val="clear" w:color="auto" w:fill="FFFFFF"/>
          <w:lang w:eastAsia="zh-CN" w:bidi="hi-IN"/>
        </w:rPr>
      </w:pPr>
      <w:r w:rsidRPr="004328C0">
        <w:rPr>
          <w:rFonts w:cstheme="minorHAnsi"/>
          <w:sz w:val="24"/>
          <w:szCs w:val="24"/>
          <w:shd w:val="clear" w:color="auto" w:fill="FFFFFF"/>
          <w:lang w:eastAsia="zh-CN" w:bidi="hi-IN"/>
        </w:rPr>
        <w:t>Il trattamento sarà svolto in forma automatizzata e/o manuale, nel rispetto di quanto previsto dall’art. 32 del GDPR 2016/679 ad opera di soggetti appositamente incaricati e in ottemperanza a quanto previsto dagli art. 29 GDPR 2016/679.</w:t>
      </w:r>
    </w:p>
    <w:p w14:paraId="4C0DA76D" w14:textId="44362A01" w:rsidR="00CD4D49" w:rsidRPr="004328C0" w:rsidRDefault="005A4D77" w:rsidP="00B47535">
      <w:pPr>
        <w:tabs>
          <w:tab w:val="left" w:pos="1409"/>
        </w:tabs>
        <w:jc w:val="both"/>
        <w:rPr>
          <w:rFonts w:cstheme="minorHAnsi"/>
          <w:sz w:val="24"/>
          <w:szCs w:val="24"/>
          <w:shd w:val="clear" w:color="auto" w:fill="FFFFFF"/>
          <w:lang w:eastAsia="zh-CN" w:bidi="hi-IN"/>
        </w:rPr>
      </w:pPr>
      <w:r w:rsidRPr="004328C0">
        <w:rPr>
          <w:rFonts w:cstheme="minorHAnsi"/>
          <w:sz w:val="24"/>
          <w:szCs w:val="24"/>
          <w:shd w:val="clear" w:color="auto" w:fill="FFFFFF"/>
          <w:lang w:eastAsia="zh-CN" w:bidi="hi-IN"/>
        </w:rPr>
        <w:t>N</w:t>
      </w:r>
      <w:r w:rsidR="00CD4D49" w:rsidRPr="004328C0">
        <w:rPr>
          <w:rFonts w:cstheme="minorHAnsi"/>
          <w:sz w:val="24"/>
          <w:szCs w:val="24"/>
          <w:shd w:val="clear" w:color="auto" w:fill="FFFFFF"/>
          <w:lang w:eastAsia="zh-CN" w:bidi="hi-IN"/>
        </w:rPr>
        <w:t xml:space="preserve">el rispetto dei principi di liceità, limitazione delle finalità e minimizzazione dei dati, ai sensi dell’art. 5 GDPR 2016/679, </w:t>
      </w:r>
      <w:r w:rsidR="007404E4" w:rsidRPr="004328C0">
        <w:rPr>
          <w:rFonts w:cstheme="minorHAnsi"/>
          <w:sz w:val="24"/>
          <w:szCs w:val="24"/>
          <w:shd w:val="clear" w:color="auto" w:fill="FFFFFF"/>
          <w:lang w:eastAsia="zh-CN" w:bidi="hi-IN"/>
        </w:rPr>
        <w:t>i</w:t>
      </w:r>
      <w:r w:rsidR="00CD4D49" w:rsidRPr="004328C0">
        <w:rPr>
          <w:rFonts w:cstheme="minorHAnsi"/>
          <w:sz w:val="24"/>
          <w:szCs w:val="24"/>
          <w:shd w:val="clear" w:color="auto" w:fill="FFFFFF"/>
          <w:lang w:eastAsia="zh-CN" w:bidi="hi-IN"/>
        </w:rPr>
        <w:t xml:space="preserve"> dati personali saranno conservati per il periodo di tempo necessario per il conseguimento delle finalità per le quali sono raccolti e trattati</w:t>
      </w:r>
      <w:r w:rsidR="00203180" w:rsidRPr="004328C0">
        <w:rPr>
          <w:rFonts w:cstheme="minorHAnsi"/>
          <w:sz w:val="24"/>
          <w:szCs w:val="24"/>
          <w:shd w:val="clear" w:color="auto" w:fill="FFFFFF"/>
          <w:lang w:eastAsia="zh-CN" w:bidi="hi-IN"/>
        </w:rPr>
        <w:t xml:space="preserve">, </w:t>
      </w:r>
      <w:r w:rsidR="00D94560">
        <w:rPr>
          <w:rFonts w:eastAsia="Times New Roman" w:cstheme="minorHAnsi"/>
          <w:sz w:val="24"/>
          <w:szCs w:val="24"/>
          <w:lang w:eastAsia="it-IT"/>
        </w:rPr>
        <w:t>ovvero di 7 giorni salvo</w:t>
      </w:r>
      <w:r w:rsidR="008A1EC6">
        <w:rPr>
          <w:rFonts w:eastAsia="Times New Roman" w:cstheme="minorHAnsi"/>
          <w:sz w:val="24"/>
          <w:szCs w:val="24"/>
          <w:lang w:eastAsia="it-IT"/>
        </w:rPr>
        <w:t xml:space="preserve"> l’individuazione di ipotesi di reato che legittimano la conservazione ai fini dell’istruttoria procedimentale.</w:t>
      </w:r>
    </w:p>
    <w:p w14:paraId="42DCEE71" w14:textId="76E7DB79" w:rsidR="00E42695" w:rsidRPr="004328C0" w:rsidRDefault="00203180" w:rsidP="00203180">
      <w:pPr>
        <w:spacing w:after="0" w:line="240" w:lineRule="auto"/>
        <w:jc w:val="both"/>
        <w:rPr>
          <w:rFonts w:eastAsia="Times New Roman" w:cstheme="minorHAnsi"/>
          <w:sz w:val="24"/>
          <w:szCs w:val="24"/>
          <w:lang w:eastAsia="it-IT"/>
        </w:rPr>
      </w:pPr>
      <w:r w:rsidRPr="004328C0">
        <w:rPr>
          <w:rFonts w:eastAsia="Times New Roman" w:cstheme="minorHAnsi"/>
          <w:sz w:val="24"/>
          <w:szCs w:val="24"/>
          <w:lang w:eastAsia="it-IT"/>
        </w:rPr>
        <w:t xml:space="preserve">I dati </w:t>
      </w:r>
      <w:r w:rsidR="008A1EC6">
        <w:rPr>
          <w:rFonts w:eastAsia="Times New Roman" w:cstheme="minorHAnsi"/>
          <w:sz w:val="24"/>
          <w:szCs w:val="24"/>
          <w:lang w:eastAsia="it-IT"/>
        </w:rPr>
        <w:t>raccolti</w:t>
      </w:r>
      <w:r w:rsidRPr="004328C0">
        <w:rPr>
          <w:rFonts w:eastAsia="Times New Roman" w:cstheme="minorHAnsi"/>
          <w:sz w:val="24"/>
          <w:szCs w:val="24"/>
          <w:lang w:eastAsia="it-IT"/>
        </w:rPr>
        <w:t xml:space="preserve"> verranno trattati con sistemi manuali ed automatizzati, verranno registrati su supporti informatici protetti, correttamente mantenuti e protetti secondo modalità e con strumenti idonei a garantire la sicurezza e la riservatezza dei dati stessi, in conformità di quanto previsto dalla normativa.</w:t>
      </w:r>
    </w:p>
    <w:p w14:paraId="30B449D5" w14:textId="77777777" w:rsidR="00E42695" w:rsidRPr="004328C0" w:rsidRDefault="00E42695" w:rsidP="00203180">
      <w:pPr>
        <w:spacing w:after="0" w:line="240" w:lineRule="auto"/>
        <w:jc w:val="both"/>
        <w:rPr>
          <w:rFonts w:eastAsia="Times New Roman" w:cstheme="minorHAnsi"/>
          <w:sz w:val="24"/>
          <w:szCs w:val="24"/>
          <w:lang w:eastAsia="it-IT"/>
        </w:rPr>
      </w:pPr>
    </w:p>
    <w:p w14:paraId="0F812F9F" w14:textId="721E1882" w:rsidR="00E42695" w:rsidRPr="004328C0" w:rsidRDefault="00E42695" w:rsidP="00203180">
      <w:pPr>
        <w:spacing w:after="0" w:line="240" w:lineRule="auto"/>
        <w:jc w:val="both"/>
        <w:rPr>
          <w:rFonts w:eastAsia="Times New Roman" w:cstheme="minorHAnsi"/>
          <w:sz w:val="24"/>
          <w:szCs w:val="24"/>
          <w:lang w:eastAsia="it-IT"/>
        </w:rPr>
      </w:pPr>
      <w:bookmarkStart w:id="2" w:name="_Hlk144376939"/>
      <w:r w:rsidRPr="004328C0">
        <w:rPr>
          <w:rFonts w:eastAsia="Times New Roman" w:cstheme="minorHAnsi"/>
          <w:sz w:val="24"/>
          <w:szCs w:val="24"/>
          <w:lang w:eastAsia="it-IT"/>
        </w:rPr>
        <w:t xml:space="preserve">I dati “sensibili” eventualmente </w:t>
      </w:r>
      <w:r w:rsidR="008A1EC6">
        <w:rPr>
          <w:rFonts w:eastAsia="Times New Roman" w:cstheme="minorHAnsi"/>
          <w:sz w:val="24"/>
          <w:szCs w:val="24"/>
          <w:lang w:eastAsia="it-IT"/>
        </w:rPr>
        <w:t>raccolti</w:t>
      </w:r>
      <w:r w:rsidRPr="004328C0">
        <w:rPr>
          <w:rFonts w:eastAsia="Times New Roman" w:cstheme="minorHAnsi"/>
          <w:sz w:val="24"/>
          <w:szCs w:val="24"/>
          <w:lang w:eastAsia="it-IT"/>
        </w:rPr>
        <w:t xml:space="preserve"> saranno</w:t>
      </w:r>
      <w:r w:rsidR="008A1EC6">
        <w:rPr>
          <w:rFonts w:eastAsia="Times New Roman" w:cstheme="minorHAnsi"/>
          <w:sz w:val="24"/>
          <w:szCs w:val="24"/>
          <w:lang w:eastAsia="it-IT"/>
        </w:rPr>
        <w:t xml:space="preserve"> trattati</w:t>
      </w:r>
      <w:r w:rsidRPr="004328C0">
        <w:rPr>
          <w:rFonts w:eastAsia="Times New Roman" w:cstheme="minorHAnsi"/>
          <w:sz w:val="24"/>
          <w:szCs w:val="24"/>
          <w:lang w:eastAsia="it-IT"/>
        </w:rPr>
        <w:t xml:space="preserve"> e conservati con particolari disposizioni di sicurezza.</w:t>
      </w:r>
    </w:p>
    <w:bookmarkEnd w:id="2"/>
    <w:p w14:paraId="6A0CA5ED" w14:textId="77777777" w:rsidR="00203180" w:rsidRPr="004328C0" w:rsidRDefault="00203180" w:rsidP="00203180">
      <w:pPr>
        <w:spacing w:after="0" w:line="240" w:lineRule="auto"/>
        <w:jc w:val="both"/>
        <w:rPr>
          <w:rFonts w:eastAsia="Times New Roman" w:cstheme="minorHAnsi"/>
          <w:sz w:val="24"/>
          <w:szCs w:val="24"/>
          <w:lang w:eastAsia="it-IT"/>
        </w:rPr>
      </w:pPr>
    </w:p>
    <w:p w14:paraId="024653A9" w14:textId="2356A2BF" w:rsidR="00203180" w:rsidRPr="004328C0" w:rsidRDefault="00203180" w:rsidP="00203180">
      <w:pPr>
        <w:spacing w:after="0" w:line="240" w:lineRule="auto"/>
        <w:jc w:val="both"/>
        <w:rPr>
          <w:rFonts w:eastAsia="Times New Roman" w:cstheme="minorHAnsi"/>
          <w:sz w:val="24"/>
          <w:szCs w:val="24"/>
          <w:lang w:eastAsia="it-IT"/>
        </w:rPr>
      </w:pPr>
      <w:r w:rsidRPr="004328C0">
        <w:rPr>
          <w:rFonts w:eastAsia="Times New Roman" w:cstheme="minorHAnsi"/>
          <w:sz w:val="24"/>
          <w:szCs w:val="24"/>
          <w:lang w:eastAsia="it-IT"/>
        </w:rPr>
        <w:t xml:space="preserve">Il trattamento e la conservazione dei dati </w:t>
      </w:r>
      <w:r w:rsidR="008A1EC6">
        <w:rPr>
          <w:rFonts w:eastAsia="Times New Roman" w:cstheme="minorHAnsi"/>
          <w:sz w:val="24"/>
          <w:szCs w:val="24"/>
          <w:lang w:eastAsia="it-IT"/>
        </w:rPr>
        <w:t xml:space="preserve">personali </w:t>
      </w:r>
      <w:r w:rsidRPr="004328C0">
        <w:rPr>
          <w:rFonts w:eastAsia="Times New Roman" w:cstheme="minorHAnsi"/>
          <w:sz w:val="24"/>
          <w:szCs w:val="24"/>
          <w:lang w:eastAsia="it-IT"/>
        </w:rPr>
        <w:t>avvengono su server ubicati all’interno dell’Unione Europea, anche presso società terze professionali incaricate e debitamente nominate quali Responsabili del Trattamento. I dati non sono trasferiti fuori dall’Unione Europea. Il Titolare si riserva la facoltà di modificare l’ubicazione dei server anche fuori dall’Unione Europea, assicurando, in tal caso, che il trasferimento avverrà in conformità alle disposizioni di legge applicabili, con le adeguate garanzie previste dall’art. 46 del Regolamento UE 679/2016.</w:t>
      </w:r>
    </w:p>
    <w:p w14:paraId="5F0436B6" w14:textId="77777777" w:rsidR="00203180" w:rsidRPr="004328C0" w:rsidRDefault="00203180" w:rsidP="00E42695">
      <w:pPr>
        <w:tabs>
          <w:tab w:val="left" w:pos="1409"/>
        </w:tabs>
        <w:spacing w:after="0"/>
        <w:jc w:val="both"/>
        <w:rPr>
          <w:rFonts w:cstheme="minorHAnsi"/>
          <w:sz w:val="24"/>
          <w:szCs w:val="24"/>
          <w:shd w:val="clear" w:color="auto" w:fill="FFFFFF"/>
          <w:lang w:eastAsia="zh-CN" w:bidi="hi-IN"/>
        </w:rPr>
      </w:pPr>
    </w:p>
    <w:p w14:paraId="3FB3C66D" w14:textId="77777777" w:rsidR="00CD4D49" w:rsidRPr="004328C0" w:rsidRDefault="00CD4D49" w:rsidP="00EE6DEF">
      <w:pPr>
        <w:pStyle w:val="Paragrafoelenco"/>
        <w:numPr>
          <w:ilvl w:val="0"/>
          <w:numId w:val="30"/>
        </w:numPr>
        <w:spacing w:after="0" w:line="240" w:lineRule="auto"/>
        <w:jc w:val="both"/>
        <w:outlineLvl w:val="2"/>
        <w:rPr>
          <w:rFonts w:eastAsia="Times New Roman" w:cstheme="minorHAnsi"/>
          <w:b/>
          <w:bCs/>
          <w:sz w:val="24"/>
          <w:szCs w:val="24"/>
          <w:lang w:eastAsia="it-IT"/>
        </w:rPr>
      </w:pPr>
      <w:r w:rsidRPr="004328C0">
        <w:rPr>
          <w:rFonts w:eastAsia="Times New Roman" w:cstheme="minorHAnsi"/>
          <w:b/>
          <w:bCs/>
          <w:sz w:val="24"/>
          <w:szCs w:val="24"/>
          <w:lang w:eastAsia="it-IT"/>
        </w:rPr>
        <w:t xml:space="preserve">Soggetti autorizzati al trattamento, responsabili e comunicazione dei dati </w:t>
      </w:r>
    </w:p>
    <w:p w14:paraId="6ED01A10" w14:textId="77777777" w:rsidR="00CD4D49" w:rsidRPr="004328C0" w:rsidRDefault="00CD4D49" w:rsidP="00CD4D49">
      <w:pPr>
        <w:spacing w:after="0" w:line="240" w:lineRule="auto"/>
        <w:jc w:val="both"/>
        <w:rPr>
          <w:rFonts w:eastAsia="Times New Roman" w:cstheme="minorHAnsi"/>
          <w:bCs/>
          <w:sz w:val="24"/>
          <w:szCs w:val="24"/>
          <w:lang w:eastAsia="it-IT"/>
        </w:rPr>
      </w:pPr>
      <w:r w:rsidRPr="004328C0">
        <w:rPr>
          <w:rFonts w:eastAsia="Times New Roman" w:cstheme="minorHAnsi"/>
          <w:bCs/>
          <w:sz w:val="24"/>
          <w:szCs w:val="24"/>
          <w:lang w:eastAsia="it-IT"/>
        </w:rPr>
        <w:t>Il trattamento dei dati raccolti è effettuato da personale interno a tal fine individuato e autorizzato del trattamento secondo specifiche istruzioni impartite nel rispetto della normativa vigente. Informiamo inoltre che i dati raccolti non saranno mai diffusi e non saranno oggetto di comunicazione, salvo le comunicazioni necessarie che possono comportare il trasferimento di dati ad enti pubblici, a società, consulenti o ad altri soggetti strettamente legati per l’adempimento di attività istituzionali, degli obblighi di legge</w:t>
      </w:r>
      <w:r w:rsidR="007404E4" w:rsidRPr="004328C0">
        <w:rPr>
          <w:rFonts w:eastAsia="Times New Roman" w:cstheme="minorHAnsi"/>
          <w:bCs/>
          <w:sz w:val="24"/>
          <w:szCs w:val="24"/>
          <w:lang w:eastAsia="it-IT"/>
        </w:rPr>
        <w:t>, regolamentari</w:t>
      </w:r>
      <w:r w:rsidRPr="004328C0">
        <w:rPr>
          <w:rFonts w:eastAsia="Times New Roman" w:cstheme="minorHAnsi"/>
          <w:bCs/>
          <w:sz w:val="24"/>
          <w:szCs w:val="24"/>
          <w:lang w:eastAsia="it-IT"/>
        </w:rPr>
        <w:t xml:space="preserve"> o a fini statistici.</w:t>
      </w:r>
    </w:p>
    <w:p w14:paraId="4084C92E" w14:textId="77777777" w:rsidR="00CD4D49" w:rsidRPr="004328C0" w:rsidRDefault="00CD4D49" w:rsidP="00CD4D49">
      <w:pPr>
        <w:spacing w:after="0" w:line="240" w:lineRule="auto"/>
        <w:jc w:val="both"/>
        <w:rPr>
          <w:rFonts w:eastAsia="Times New Roman" w:cstheme="minorHAnsi"/>
          <w:bCs/>
          <w:sz w:val="24"/>
          <w:szCs w:val="24"/>
          <w:lang w:eastAsia="it-IT"/>
        </w:rPr>
      </w:pPr>
    </w:p>
    <w:p w14:paraId="4126BCCF" w14:textId="77777777" w:rsidR="00132EEA" w:rsidRPr="004328C0" w:rsidRDefault="00132EEA" w:rsidP="00EE6DEF">
      <w:pPr>
        <w:pStyle w:val="Paragrafoelenco"/>
        <w:numPr>
          <w:ilvl w:val="0"/>
          <w:numId w:val="30"/>
        </w:numPr>
        <w:spacing w:after="0" w:line="240" w:lineRule="auto"/>
        <w:jc w:val="both"/>
        <w:outlineLvl w:val="2"/>
        <w:rPr>
          <w:rFonts w:eastAsia="Times New Roman" w:cstheme="minorHAnsi"/>
          <w:b/>
          <w:bCs/>
          <w:sz w:val="24"/>
          <w:szCs w:val="24"/>
          <w:lang w:eastAsia="it-IT"/>
        </w:rPr>
      </w:pPr>
      <w:r w:rsidRPr="004328C0">
        <w:rPr>
          <w:rFonts w:eastAsia="Times New Roman" w:cstheme="minorHAnsi"/>
          <w:b/>
          <w:bCs/>
          <w:sz w:val="24"/>
          <w:szCs w:val="24"/>
          <w:lang w:eastAsia="it-IT"/>
        </w:rPr>
        <w:t>Pubblicazione dei dati</w:t>
      </w:r>
    </w:p>
    <w:p w14:paraId="0626158A" w14:textId="469E28ED" w:rsidR="00132EEA" w:rsidRPr="004328C0" w:rsidRDefault="00132EEA" w:rsidP="00132EEA">
      <w:pPr>
        <w:spacing w:after="0" w:line="240" w:lineRule="auto"/>
        <w:jc w:val="both"/>
        <w:rPr>
          <w:rFonts w:eastAsia="Times New Roman" w:cstheme="minorHAnsi"/>
          <w:bCs/>
          <w:sz w:val="24"/>
          <w:szCs w:val="24"/>
          <w:lang w:eastAsia="it-IT"/>
        </w:rPr>
      </w:pPr>
      <w:r w:rsidRPr="004328C0">
        <w:rPr>
          <w:rFonts w:eastAsia="Times New Roman" w:cstheme="minorHAnsi"/>
          <w:bCs/>
          <w:sz w:val="24"/>
          <w:szCs w:val="24"/>
          <w:lang w:eastAsia="it-IT"/>
        </w:rPr>
        <w:t xml:space="preserve">I dati acquisiti </w:t>
      </w:r>
      <w:r w:rsidR="00C73591">
        <w:rPr>
          <w:rFonts w:eastAsia="Times New Roman" w:cstheme="minorHAnsi"/>
          <w:bCs/>
          <w:sz w:val="24"/>
          <w:szCs w:val="24"/>
          <w:lang w:eastAsia="it-IT"/>
        </w:rPr>
        <w:t xml:space="preserve">non </w:t>
      </w:r>
      <w:r w:rsidRPr="004328C0">
        <w:rPr>
          <w:rFonts w:eastAsia="Times New Roman" w:cstheme="minorHAnsi"/>
          <w:bCs/>
          <w:sz w:val="24"/>
          <w:szCs w:val="24"/>
          <w:lang w:eastAsia="it-IT"/>
        </w:rPr>
        <w:t>vengono pubblicati</w:t>
      </w:r>
      <w:r w:rsidR="00C73591">
        <w:rPr>
          <w:rFonts w:eastAsia="Times New Roman" w:cstheme="minorHAnsi"/>
          <w:bCs/>
          <w:sz w:val="24"/>
          <w:szCs w:val="24"/>
          <w:lang w:eastAsia="it-IT"/>
        </w:rPr>
        <w:t xml:space="preserve"> o diffusi</w:t>
      </w:r>
      <w:r w:rsidRPr="004328C0">
        <w:rPr>
          <w:rFonts w:eastAsia="Times New Roman" w:cstheme="minorHAnsi"/>
          <w:bCs/>
          <w:sz w:val="24"/>
          <w:szCs w:val="24"/>
          <w:lang w:eastAsia="it-IT"/>
        </w:rPr>
        <w:t>.</w:t>
      </w:r>
    </w:p>
    <w:p w14:paraId="7E14F56B" w14:textId="77777777" w:rsidR="00132EEA" w:rsidRPr="004328C0" w:rsidRDefault="00132EEA" w:rsidP="00132EEA">
      <w:pPr>
        <w:spacing w:after="0" w:line="240" w:lineRule="auto"/>
        <w:jc w:val="both"/>
        <w:rPr>
          <w:rFonts w:eastAsia="Times New Roman" w:cstheme="minorHAnsi"/>
          <w:bCs/>
          <w:sz w:val="24"/>
          <w:szCs w:val="24"/>
          <w:lang w:eastAsia="it-IT"/>
        </w:rPr>
      </w:pPr>
    </w:p>
    <w:p w14:paraId="0518031C" w14:textId="77777777" w:rsidR="002667A9" w:rsidRPr="004328C0" w:rsidRDefault="002667A9" w:rsidP="00EE6DEF">
      <w:pPr>
        <w:pStyle w:val="Paragrafoelenco"/>
        <w:numPr>
          <w:ilvl w:val="0"/>
          <w:numId w:val="30"/>
        </w:numPr>
        <w:spacing w:after="0" w:line="240" w:lineRule="auto"/>
        <w:jc w:val="both"/>
        <w:outlineLvl w:val="2"/>
        <w:rPr>
          <w:rFonts w:eastAsia="Times New Roman" w:cstheme="minorHAnsi"/>
          <w:b/>
          <w:bCs/>
          <w:sz w:val="24"/>
          <w:szCs w:val="24"/>
          <w:lang w:eastAsia="it-IT"/>
        </w:rPr>
      </w:pPr>
      <w:r w:rsidRPr="004328C0">
        <w:rPr>
          <w:rFonts w:eastAsia="Times New Roman" w:cstheme="minorHAnsi"/>
          <w:b/>
          <w:bCs/>
          <w:sz w:val="24"/>
          <w:szCs w:val="24"/>
          <w:lang w:eastAsia="it-IT"/>
        </w:rPr>
        <w:t>A quali soggetti saranno comunicati i dati raccolti</w:t>
      </w:r>
    </w:p>
    <w:p w14:paraId="053BF8C1" w14:textId="4C87B555" w:rsidR="002667A9" w:rsidRPr="004328C0" w:rsidRDefault="002667A9" w:rsidP="002667A9">
      <w:pPr>
        <w:spacing w:after="0" w:line="240" w:lineRule="auto"/>
        <w:jc w:val="both"/>
        <w:rPr>
          <w:rFonts w:eastAsia="Times New Roman" w:cstheme="minorHAnsi"/>
          <w:sz w:val="24"/>
          <w:szCs w:val="24"/>
          <w:lang w:eastAsia="it-IT"/>
        </w:rPr>
      </w:pPr>
      <w:r w:rsidRPr="004328C0">
        <w:rPr>
          <w:rFonts w:eastAsia="Times New Roman" w:cstheme="minorHAnsi"/>
          <w:sz w:val="24"/>
          <w:szCs w:val="24"/>
          <w:lang w:eastAsia="it-IT"/>
        </w:rPr>
        <w:t xml:space="preserve">I dati potranno essere comunicati al fine di conseguire </w:t>
      </w:r>
      <w:r w:rsidR="00C73591">
        <w:rPr>
          <w:rFonts w:eastAsia="Times New Roman" w:cstheme="minorHAnsi"/>
          <w:sz w:val="24"/>
          <w:szCs w:val="24"/>
          <w:lang w:eastAsia="it-IT"/>
        </w:rPr>
        <w:t>gli</w:t>
      </w:r>
      <w:r w:rsidRPr="004328C0">
        <w:rPr>
          <w:rFonts w:eastAsia="Times New Roman" w:cstheme="minorHAnsi"/>
          <w:sz w:val="24"/>
          <w:szCs w:val="24"/>
          <w:lang w:eastAsia="it-IT"/>
        </w:rPr>
        <w:t xml:space="preserve"> di legge</w:t>
      </w:r>
      <w:r w:rsidR="00C73591">
        <w:rPr>
          <w:rFonts w:eastAsia="Times New Roman" w:cstheme="minorHAnsi"/>
          <w:sz w:val="24"/>
          <w:szCs w:val="24"/>
          <w:lang w:eastAsia="it-IT"/>
        </w:rPr>
        <w:t xml:space="preserve"> ad altre Pubbliche Amministrazioni e nella fattispecie agli organi di Polizia e all’Autorità Giudiziaria.</w:t>
      </w:r>
    </w:p>
    <w:p w14:paraId="28089D09" w14:textId="77777777" w:rsidR="00E42695" w:rsidRPr="004328C0" w:rsidRDefault="00E42695" w:rsidP="00E42695">
      <w:pPr>
        <w:spacing w:after="0" w:line="240" w:lineRule="auto"/>
        <w:jc w:val="both"/>
        <w:rPr>
          <w:rFonts w:eastAsia="Times New Roman" w:cstheme="minorHAnsi"/>
          <w:sz w:val="24"/>
          <w:szCs w:val="24"/>
          <w:lang w:eastAsia="it-IT"/>
        </w:rPr>
      </w:pPr>
    </w:p>
    <w:p w14:paraId="6D7D2B8C" w14:textId="77777777" w:rsidR="00E42695" w:rsidRPr="004328C0" w:rsidRDefault="00E42695" w:rsidP="00EE6DEF">
      <w:pPr>
        <w:pStyle w:val="Paragrafoelenco"/>
        <w:numPr>
          <w:ilvl w:val="0"/>
          <w:numId w:val="30"/>
        </w:numPr>
        <w:spacing w:after="0" w:line="240" w:lineRule="auto"/>
        <w:jc w:val="both"/>
        <w:outlineLvl w:val="2"/>
        <w:rPr>
          <w:rFonts w:eastAsia="Times New Roman" w:cstheme="minorHAnsi"/>
          <w:b/>
          <w:bCs/>
          <w:sz w:val="24"/>
          <w:szCs w:val="24"/>
          <w:lang w:eastAsia="it-IT"/>
        </w:rPr>
      </w:pPr>
      <w:r w:rsidRPr="004328C0">
        <w:rPr>
          <w:rFonts w:eastAsia="Times New Roman" w:cstheme="minorHAnsi"/>
          <w:b/>
          <w:bCs/>
          <w:sz w:val="24"/>
          <w:szCs w:val="24"/>
          <w:lang w:eastAsia="it-IT"/>
        </w:rPr>
        <w:t>Trasferimento dei dati personali</w:t>
      </w:r>
    </w:p>
    <w:p w14:paraId="75FC8C6C" w14:textId="022EEF8D" w:rsidR="00E42695" w:rsidRPr="004328C0" w:rsidRDefault="00E42695" w:rsidP="00E42695">
      <w:pPr>
        <w:spacing w:after="0" w:line="240" w:lineRule="auto"/>
        <w:jc w:val="both"/>
        <w:rPr>
          <w:rFonts w:eastAsia="Times New Roman" w:cstheme="minorHAnsi"/>
          <w:bCs/>
          <w:sz w:val="24"/>
          <w:szCs w:val="24"/>
          <w:lang w:eastAsia="it-IT"/>
        </w:rPr>
      </w:pPr>
      <w:r w:rsidRPr="004328C0">
        <w:rPr>
          <w:rFonts w:eastAsia="Times New Roman" w:cstheme="minorHAnsi"/>
          <w:bCs/>
          <w:sz w:val="24"/>
          <w:szCs w:val="24"/>
          <w:lang w:eastAsia="it-IT"/>
        </w:rPr>
        <w:lastRenderedPageBreak/>
        <w:t xml:space="preserve">I dati </w:t>
      </w:r>
      <w:r w:rsidR="008A1EC6">
        <w:rPr>
          <w:rFonts w:eastAsia="Times New Roman" w:cstheme="minorHAnsi"/>
          <w:bCs/>
          <w:sz w:val="24"/>
          <w:szCs w:val="24"/>
          <w:lang w:eastAsia="it-IT"/>
        </w:rPr>
        <w:t xml:space="preserve">raccolti </w:t>
      </w:r>
      <w:r w:rsidRPr="004328C0">
        <w:rPr>
          <w:rFonts w:eastAsia="Times New Roman" w:cstheme="minorHAnsi"/>
          <w:bCs/>
          <w:sz w:val="24"/>
          <w:szCs w:val="24"/>
          <w:lang w:eastAsia="it-IT"/>
        </w:rPr>
        <w:t>non saranno trasferiti né in Stati membri dell’Unione Europea né in Paesi terzi non appartenenti all’Unione Europea.</w:t>
      </w:r>
    </w:p>
    <w:p w14:paraId="74A40118" w14:textId="77777777" w:rsidR="00E42695" w:rsidRPr="004328C0" w:rsidRDefault="00E42695" w:rsidP="00E42695">
      <w:pPr>
        <w:spacing w:after="0" w:line="240" w:lineRule="auto"/>
        <w:jc w:val="both"/>
        <w:rPr>
          <w:rFonts w:eastAsia="Times New Roman" w:cstheme="minorHAnsi"/>
          <w:sz w:val="24"/>
          <w:szCs w:val="24"/>
          <w:lang w:eastAsia="it-IT"/>
        </w:rPr>
      </w:pPr>
    </w:p>
    <w:p w14:paraId="1AC70292" w14:textId="77777777" w:rsidR="00132EEA" w:rsidRPr="004328C0" w:rsidRDefault="00E42695" w:rsidP="00EE6DEF">
      <w:pPr>
        <w:pStyle w:val="Paragrafoelenco"/>
        <w:numPr>
          <w:ilvl w:val="0"/>
          <w:numId w:val="30"/>
        </w:numPr>
        <w:spacing w:after="0" w:line="240" w:lineRule="auto"/>
        <w:jc w:val="both"/>
        <w:outlineLvl w:val="2"/>
        <w:rPr>
          <w:rFonts w:eastAsia="Times New Roman" w:cstheme="minorHAnsi"/>
          <w:b/>
          <w:bCs/>
          <w:sz w:val="24"/>
          <w:szCs w:val="24"/>
          <w:lang w:eastAsia="it-IT"/>
        </w:rPr>
      </w:pPr>
      <w:r w:rsidRPr="004328C0">
        <w:rPr>
          <w:rFonts w:eastAsia="Times New Roman" w:cstheme="minorHAnsi"/>
          <w:b/>
          <w:bCs/>
          <w:sz w:val="24"/>
          <w:szCs w:val="24"/>
          <w:lang w:eastAsia="it-IT"/>
        </w:rPr>
        <w:t>Diritti dell’interessato</w:t>
      </w:r>
    </w:p>
    <w:p w14:paraId="5FBA564E" w14:textId="77777777" w:rsidR="00CF36C7" w:rsidRPr="004328C0" w:rsidRDefault="00E42695" w:rsidP="00CF36C7">
      <w:pPr>
        <w:spacing w:after="0" w:line="240" w:lineRule="auto"/>
        <w:jc w:val="both"/>
        <w:rPr>
          <w:rFonts w:cstheme="minorHAnsi"/>
          <w:sz w:val="24"/>
          <w:szCs w:val="24"/>
          <w:shd w:val="clear" w:color="auto" w:fill="FFFFFF"/>
          <w:lang w:eastAsia="zh-CN" w:bidi="hi-IN"/>
        </w:rPr>
      </w:pPr>
      <w:r w:rsidRPr="004328C0">
        <w:rPr>
          <w:rFonts w:cstheme="minorHAnsi"/>
          <w:sz w:val="24"/>
          <w:szCs w:val="24"/>
          <w:shd w:val="clear" w:color="auto" w:fill="FFFFFF"/>
          <w:lang w:eastAsia="zh-CN" w:bidi="hi-IN"/>
        </w:rPr>
        <w:t>In ogni momento, si potranno esercitare, ai sensi degli articoli dal 15 al 22 del Regolamento UE n. 2016/679, il diritto di:</w:t>
      </w:r>
    </w:p>
    <w:p w14:paraId="0A8DE22E" w14:textId="77777777" w:rsidR="00CF36C7" w:rsidRPr="004328C0" w:rsidRDefault="00E42695" w:rsidP="00CF36C7">
      <w:pPr>
        <w:pStyle w:val="Paragrafoelenco"/>
        <w:numPr>
          <w:ilvl w:val="0"/>
          <w:numId w:val="38"/>
        </w:numPr>
        <w:spacing w:after="0" w:line="240" w:lineRule="auto"/>
        <w:jc w:val="both"/>
        <w:rPr>
          <w:rFonts w:cstheme="minorHAnsi"/>
          <w:sz w:val="24"/>
          <w:szCs w:val="24"/>
          <w:shd w:val="clear" w:color="auto" w:fill="FFFFFF"/>
          <w:lang w:eastAsia="zh-CN" w:bidi="hi-IN"/>
        </w:rPr>
      </w:pPr>
      <w:r w:rsidRPr="004328C0">
        <w:rPr>
          <w:rFonts w:cstheme="minorHAnsi"/>
          <w:sz w:val="24"/>
          <w:szCs w:val="24"/>
          <w:shd w:val="clear" w:color="auto" w:fill="FFFFFF"/>
          <w:lang w:eastAsia="zh-CN" w:bidi="hi-IN"/>
        </w:rPr>
        <w:t>Chiedere la conferma dell’esistenza o meno di propri dati personali;</w:t>
      </w:r>
    </w:p>
    <w:p w14:paraId="002AAB26" w14:textId="77777777" w:rsidR="00CF36C7" w:rsidRPr="004328C0" w:rsidRDefault="00E42695" w:rsidP="00CF36C7">
      <w:pPr>
        <w:pStyle w:val="Paragrafoelenco"/>
        <w:numPr>
          <w:ilvl w:val="0"/>
          <w:numId w:val="38"/>
        </w:numPr>
        <w:spacing w:after="0" w:line="240" w:lineRule="auto"/>
        <w:jc w:val="both"/>
        <w:rPr>
          <w:rFonts w:cstheme="minorHAnsi"/>
          <w:sz w:val="24"/>
          <w:szCs w:val="24"/>
          <w:shd w:val="clear" w:color="auto" w:fill="FFFFFF"/>
          <w:lang w:eastAsia="zh-CN" w:bidi="hi-IN"/>
        </w:rPr>
      </w:pPr>
      <w:r w:rsidRPr="004328C0">
        <w:rPr>
          <w:rFonts w:cstheme="minorHAnsi"/>
          <w:sz w:val="24"/>
          <w:szCs w:val="24"/>
          <w:shd w:val="clear" w:color="auto" w:fill="FFFFFF"/>
          <w:lang w:eastAsia="zh-CN" w:bidi="hi-IN"/>
        </w:rPr>
        <w:t>Ottenere le indicazioni circa le finalità del trattamento, le categorie dei dati personali, i destinatari o le categorie di destinatari a cui i dati personali sono stati o saranno comunicati e, quando possibile, il periodo di conservazione;</w:t>
      </w:r>
    </w:p>
    <w:p w14:paraId="7FF47943" w14:textId="77777777" w:rsidR="00CF36C7" w:rsidRPr="004328C0" w:rsidRDefault="00E42695" w:rsidP="00CF36C7">
      <w:pPr>
        <w:pStyle w:val="Paragrafoelenco"/>
        <w:numPr>
          <w:ilvl w:val="0"/>
          <w:numId w:val="38"/>
        </w:numPr>
        <w:spacing w:after="0" w:line="240" w:lineRule="auto"/>
        <w:jc w:val="both"/>
        <w:rPr>
          <w:rFonts w:cstheme="minorHAnsi"/>
          <w:sz w:val="24"/>
          <w:szCs w:val="24"/>
          <w:shd w:val="clear" w:color="auto" w:fill="FFFFFF"/>
          <w:lang w:eastAsia="zh-CN" w:bidi="hi-IN"/>
        </w:rPr>
      </w:pPr>
      <w:r w:rsidRPr="004328C0">
        <w:rPr>
          <w:rFonts w:cstheme="minorHAnsi"/>
          <w:sz w:val="24"/>
          <w:szCs w:val="24"/>
          <w:shd w:val="clear" w:color="auto" w:fill="FFFFFF"/>
          <w:lang w:eastAsia="zh-CN" w:bidi="hi-IN"/>
        </w:rPr>
        <w:t>Ottenere la rettifica e la cancellazione dei dati, se possibile;</w:t>
      </w:r>
    </w:p>
    <w:p w14:paraId="60DD02D7" w14:textId="77777777" w:rsidR="00CF36C7" w:rsidRPr="004328C0" w:rsidRDefault="00E42695" w:rsidP="00CF36C7">
      <w:pPr>
        <w:pStyle w:val="Paragrafoelenco"/>
        <w:numPr>
          <w:ilvl w:val="0"/>
          <w:numId w:val="38"/>
        </w:numPr>
        <w:spacing w:after="0" w:line="240" w:lineRule="auto"/>
        <w:jc w:val="both"/>
        <w:rPr>
          <w:rFonts w:cstheme="minorHAnsi"/>
          <w:sz w:val="24"/>
          <w:szCs w:val="24"/>
          <w:shd w:val="clear" w:color="auto" w:fill="FFFFFF"/>
          <w:lang w:eastAsia="zh-CN" w:bidi="hi-IN"/>
        </w:rPr>
      </w:pPr>
      <w:r w:rsidRPr="004328C0">
        <w:rPr>
          <w:rFonts w:cstheme="minorHAnsi"/>
          <w:sz w:val="24"/>
          <w:szCs w:val="24"/>
          <w:shd w:val="clear" w:color="auto" w:fill="FFFFFF"/>
          <w:lang w:eastAsia="zh-CN" w:bidi="hi-IN"/>
        </w:rPr>
        <w:t>Ottenere la limitazione del trattamento;</w:t>
      </w:r>
    </w:p>
    <w:p w14:paraId="19C2D1F1" w14:textId="77777777" w:rsidR="00CF36C7" w:rsidRPr="004328C0" w:rsidRDefault="00E42695" w:rsidP="00CF36C7">
      <w:pPr>
        <w:pStyle w:val="Paragrafoelenco"/>
        <w:numPr>
          <w:ilvl w:val="0"/>
          <w:numId w:val="38"/>
        </w:numPr>
        <w:spacing w:after="0" w:line="240" w:lineRule="auto"/>
        <w:jc w:val="both"/>
        <w:rPr>
          <w:rFonts w:cstheme="minorHAnsi"/>
          <w:sz w:val="24"/>
          <w:szCs w:val="24"/>
          <w:shd w:val="clear" w:color="auto" w:fill="FFFFFF"/>
          <w:lang w:eastAsia="zh-CN" w:bidi="hi-IN"/>
        </w:rPr>
      </w:pPr>
      <w:r w:rsidRPr="004328C0">
        <w:rPr>
          <w:rFonts w:cstheme="minorHAnsi"/>
          <w:sz w:val="24"/>
          <w:szCs w:val="24"/>
          <w:shd w:val="clear" w:color="auto" w:fill="FFFFFF"/>
          <w:lang w:eastAsia="zh-CN" w:bidi="hi-IN"/>
        </w:rPr>
        <w:t>Ottenere la portabilità dei dati, ossia riceverli da un titolare del trattamento, in un formato strutturato, di uso comune e leggibile da dispositivo automatico e trasmetterli ad un altro titolare del trattamento senza impedimenti;</w:t>
      </w:r>
    </w:p>
    <w:p w14:paraId="61FCCA3D" w14:textId="77777777" w:rsidR="00CF36C7" w:rsidRPr="004328C0" w:rsidRDefault="00E42695" w:rsidP="00CF36C7">
      <w:pPr>
        <w:pStyle w:val="Paragrafoelenco"/>
        <w:numPr>
          <w:ilvl w:val="0"/>
          <w:numId w:val="38"/>
        </w:numPr>
        <w:spacing w:after="0" w:line="240" w:lineRule="auto"/>
        <w:jc w:val="both"/>
        <w:rPr>
          <w:rFonts w:cstheme="minorHAnsi"/>
          <w:sz w:val="24"/>
          <w:szCs w:val="24"/>
          <w:shd w:val="clear" w:color="auto" w:fill="FFFFFF"/>
          <w:lang w:eastAsia="zh-CN" w:bidi="hi-IN"/>
        </w:rPr>
      </w:pPr>
      <w:r w:rsidRPr="004328C0">
        <w:rPr>
          <w:rFonts w:cstheme="minorHAnsi"/>
          <w:sz w:val="24"/>
          <w:szCs w:val="24"/>
          <w:shd w:val="clear" w:color="auto" w:fill="FFFFFF"/>
          <w:lang w:eastAsia="zh-CN" w:bidi="hi-IN"/>
        </w:rPr>
        <w:t>Opporsi al trattamento in qualsiasi momento ed anche nel caso di trattamento per finalità di comunicazioni dirette;</w:t>
      </w:r>
    </w:p>
    <w:p w14:paraId="39E76F23" w14:textId="77777777" w:rsidR="00E42695" w:rsidRPr="004328C0" w:rsidRDefault="00E42695" w:rsidP="00CF36C7">
      <w:pPr>
        <w:pStyle w:val="Paragrafoelenco"/>
        <w:numPr>
          <w:ilvl w:val="0"/>
          <w:numId w:val="38"/>
        </w:numPr>
        <w:spacing w:after="0" w:line="240" w:lineRule="auto"/>
        <w:jc w:val="both"/>
        <w:rPr>
          <w:rFonts w:cstheme="minorHAnsi"/>
          <w:sz w:val="24"/>
          <w:szCs w:val="24"/>
          <w:shd w:val="clear" w:color="auto" w:fill="FFFFFF"/>
          <w:lang w:eastAsia="zh-CN" w:bidi="hi-IN"/>
        </w:rPr>
      </w:pPr>
      <w:r w:rsidRPr="004328C0">
        <w:rPr>
          <w:rFonts w:cstheme="minorHAnsi"/>
          <w:sz w:val="24"/>
          <w:szCs w:val="24"/>
          <w:shd w:val="clear" w:color="auto" w:fill="FFFFFF"/>
          <w:lang w:eastAsia="zh-CN" w:bidi="hi-IN"/>
        </w:rPr>
        <w:t>Opporsi ad un processo decisionale automatizzato relativo alle persone ﬁsiche, compresa la profilazione.</w:t>
      </w:r>
    </w:p>
    <w:p w14:paraId="7E9F578B" w14:textId="77777777" w:rsidR="00E42695" w:rsidRPr="004328C0" w:rsidRDefault="00E42695" w:rsidP="00CF36C7">
      <w:pPr>
        <w:pStyle w:val="Paragrafoelenco"/>
        <w:keepNext/>
        <w:numPr>
          <w:ilvl w:val="0"/>
          <w:numId w:val="38"/>
        </w:numPr>
        <w:spacing w:line="240" w:lineRule="auto"/>
        <w:jc w:val="both"/>
        <w:rPr>
          <w:rFonts w:cstheme="minorHAnsi"/>
          <w:sz w:val="24"/>
          <w:szCs w:val="24"/>
          <w:shd w:val="clear" w:color="auto" w:fill="FFFFFF"/>
          <w:lang w:eastAsia="zh-CN" w:bidi="hi-IN"/>
        </w:rPr>
      </w:pPr>
      <w:r w:rsidRPr="004328C0">
        <w:rPr>
          <w:rFonts w:cstheme="minorHAnsi"/>
          <w:sz w:val="24"/>
          <w:szCs w:val="24"/>
          <w:shd w:val="clear" w:color="auto" w:fill="FFFFFF"/>
          <w:lang w:eastAsia="zh-CN" w:bidi="hi-IN"/>
        </w:rPr>
        <w:t>Revocare il consenso in qualsiasi momento senza pregiudicare la liceità del trattamento basata sul consenso prestato prima della revoca;</w:t>
      </w:r>
    </w:p>
    <w:p w14:paraId="41EE7ACA" w14:textId="77777777" w:rsidR="00E42695" w:rsidRPr="004328C0" w:rsidRDefault="00E42695" w:rsidP="00CF36C7">
      <w:pPr>
        <w:pStyle w:val="Paragrafoelenco"/>
        <w:keepNext/>
        <w:numPr>
          <w:ilvl w:val="0"/>
          <w:numId w:val="38"/>
        </w:numPr>
        <w:spacing w:line="240" w:lineRule="auto"/>
        <w:jc w:val="both"/>
        <w:rPr>
          <w:rFonts w:cstheme="minorHAnsi"/>
          <w:sz w:val="24"/>
          <w:szCs w:val="24"/>
          <w:shd w:val="clear" w:color="auto" w:fill="FFFFFF"/>
          <w:lang w:eastAsia="zh-CN" w:bidi="hi-IN"/>
        </w:rPr>
      </w:pPr>
      <w:r w:rsidRPr="004328C0">
        <w:rPr>
          <w:rFonts w:cstheme="minorHAnsi"/>
          <w:sz w:val="24"/>
          <w:szCs w:val="24"/>
          <w:shd w:val="clear" w:color="auto" w:fill="FFFFFF"/>
          <w:lang w:eastAsia="zh-CN" w:bidi="hi-IN"/>
        </w:rPr>
        <w:t>Proporre reclamo all’autorità di controllo.</w:t>
      </w:r>
    </w:p>
    <w:p w14:paraId="74E964A2" w14:textId="0092A381" w:rsidR="00E42695" w:rsidRPr="004328C0" w:rsidRDefault="00E42695" w:rsidP="00E42695">
      <w:pPr>
        <w:keepNext/>
        <w:spacing w:line="240" w:lineRule="auto"/>
        <w:jc w:val="both"/>
        <w:rPr>
          <w:rFonts w:cstheme="minorHAnsi"/>
          <w:sz w:val="24"/>
          <w:szCs w:val="24"/>
          <w:shd w:val="clear" w:color="auto" w:fill="FFFFFF"/>
          <w:lang w:eastAsia="zh-CN" w:bidi="hi-IN"/>
        </w:rPr>
      </w:pPr>
      <w:r w:rsidRPr="004328C0">
        <w:rPr>
          <w:rFonts w:cstheme="minorHAnsi"/>
          <w:sz w:val="24"/>
          <w:szCs w:val="24"/>
          <w:shd w:val="clear" w:color="auto" w:fill="FFFFFF"/>
          <w:lang w:eastAsia="zh-CN" w:bidi="hi-IN"/>
        </w:rPr>
        <w:t xml:space="preserve">Può esercitare i Suoi diritti con richiesta scritta inviata a mezzo raccomandata all'indirizzo postale della sede legale </w:t>
      </w:r>
      <w:r w:rsidR="00C73591">
        <w:rPr>
          <w:rFonts w:cstheme="minorHAnsi"/>
          <w:sz w:val="24"/>
          <w:szCs w:val="24"/>
          <w:shd w:val="clear" w:color="auto" w:fill="FFFFFF"/>
          <w:lang w:eastAsia="zh-CN" w:bidi="hi-IN"/>
        </w:rPr>
        <w:t xml:space="preserve">dell’Ente </w:t>
      </w:r>
      <w:r w:rsidRPr="004328C0">
        <w:rPr>
          <w:rFonts w:cstheme="minorHAnsi"/>
          <w:sz w:val="24"/>
          <w:szCs w:val="24"/>
          <w:shd w:val="clear" w:color="auto" w:fill="FFFFFF"/>
          <w:lang w:eastAsia="zh-CN" w:bidi="hi-IN"/>
        </w:rPr>
        <w:t>o all’indirizzo di posta elettronica certificata: _____________________.</w:t>
      </w:r>
    </w:p>
    <w:p w14:paraId="3D4FB25F" w14:textId="77777777" w:rsidR="002C6B3C" w:rsidRPr="004328C0" w:rsidRDefault="002C6B3C" w:rsidP="003077D3">
      <w:pPr>
        <w:spacing w:after="0" w:line="240" w:lineRule="auto"/>
        <w:jc w:val="both"/>
        <w:rPr>
          <w:rFonts w:eastAsia="Times New Roman" w:cstheme="minorHAnsi"/>
          <w:sz w:val="24"/>
          <w:szCs w:val="24"/>
          <w:lang w:eastAsia="it-IT"/>
        </w:rPr>
      </w:pPr>
    </w:p>
    <w:p w14:paraId="357AC7D8" w14:textId="77777777" w:rsidR="002C6B3C" w:rsidRPr="004328C0" w:rsidRDefault="002C6B3C" w:rsidP="00EE6DEF">
      <w:pPr>
        <w:pStyle w:val="Paragrafoelenco"/>
        <w:numPr>
          <w:ilvl w:val="0"/>
          <w:numId w:val="30"/>
        </w:numPr>
        <w:spacing w:after="0" w:line="240" w:lineRule="auto"/>
        <w:jc w:val="both"/>
        <w:outlineLvl w:val="2"/>
        <w:rPr>
          <w:rFonts w:eastAsia="Times New Roman" w:cstheme="minorHAnsi"/>
          <w:b/>
          <w:bCs/>
          <w:sz w:val="24"/>
          <w:szCs w:val="24"/>
          <w:lang w:eastAsia="it-IT"/>
        </w:rPr>
      </w:pPr>
      <w:r w:rsidRPr="004328C0">
        <w:rPr>
          <w:rFonts w:eastAsia="Times New Roman" w:cstheme="minorHAnsi"/>
          <w:b/>
          <w:bCs/>
          <w:sz w:val="24"/>
          <w:szCs w:val="24"/>
          <w:lang w:eastAsia="it-IT"/>
        </w:rPr>
        <w:t>Pubblicità della presente informativa</w:t>
      </w:r>
    </w:p>
    <w:p w14:paraId="4251816F" w14:textId="6A5C679A" w:rsidR="00A4216B" w:rsidRPr="004328C0" w:rsidRDefault="00A4216B" w:rsidP="003077D3">
      <w:pPr>
        <w:spacing w:after="0" w:line="240" w:lineRule="auto"/>
        <w:jc w:val="both"/>
        <w:rPr>
          <w:rFonts w:eastAsia="Times New Roman" w:cstheme="minorHAnsi"/>
          <w:sz w:val="24"/>
          <w:szCs w:val="24"/>
          <w:lang w:eastAsia="it-IT"/>
        </w:rPr>
      </w:pPr>
      <w:r w:rsidRPr="004328C0">
        <w:rPr>
          <w:rFonts w:eastAsia="Times New Roman" w:cstheme="minorHAnsi"/>
          <w:sz w:val="24"/>
          <w:szCs w:val="24"/>
          <w:lang w:eastAsia="it-IT"/>
        </w:rPr>
        <w:t xml:space="preserve">Questa </w:t>
      </w:r>
      <w:r w:rsidR="002C6B3C" w:rsidRPr="004328C0">
        <w:rPr>
          <w:rFonts w:eastAsia="Times New Roman" w:cstheme="minorHAnsi"/>
          <w:sz w:val="24"/>
          <w:szCs w:val="24"/>
          <w:lang w:eastAsia="it-IT"/>
        </w:rPr>
        <w:t>informativa</w:t>
      </w:r>
      <w:r w:rsidRPr="004328C0">
        <w:rPr>
          <w:rFonts w:eastAsia="Times New Roman" w:cstheme="minorHAnsi"/>
          <w:sz w:val="24"/>
          <w:szCs w:val="24"/>
          <w:lang w:eastAsia="it-IT"/>
        </w:rPr>
        <w:t xml:space="preserve"> </w:t>
      </w:r>
      <w:r w:rsidR="006900F3" w:rsidRPr="004328C0">
        <w:rPr>
          <w:rFonts w:eastAsia="Times New Roman" w:cstheme="minorHAnsi"/>
          <w:sz w:val="24"/>
          <w:szCs w:val="24"/>
          <w:lang w:eastAsia="it-IT"/>
        </w:rPr>
        <w:t>è visibile</w:t>
      </w:r>
      <w:r w:rsidRPr="004328C0">
        <w:rPr>
          <w:rFonts w:eastAsia="Times New Roman" w:cstheme="minorHAnsi"/>
          <w:sz w:val="24"/>
          <w:szCs w:val="24"/>
          <w:lang w:eastAsia="it-IT"/>
        </w:rPr>
        <w:t xml:space="preserve"> mediante link</w:t>
      </w:r>
      <w:r w:rsidR="00C73591">
        <w:rPr>
          <w:rFonts w:eastAsia="Times New Roman" w:cstheme="minorHAnsi"/>
          <w:sz w:val="24"/>
          <w:szCs w:val="24"/>
          <w:lang w:eastAsia="it-IT"/>
        </w:rPr>
        <w:t>: _________________________________________</w:t>
      </w:r>
      <w:r w:rsidRPr="004328C0">
        <w:rPr>
          <w:rFonts w:eastAsia="Times New Roman" w:cstheme="minorHAnsi"/>
          <w:sz w:val="24"/>
          <w:szCs w:val="24"/>
          <w:lang w:eastAsia="it-IT"/>
        </w:rPr>
        <w:t xml:space="preserve"> </w:t>
      </w:r>
      <w:r w:rsidR="00C73591">
        <w:rPr>
          <w:rFonts w:eastAsia="Times New Roman" w:cstheme="minorHAnsi"/>
          <w:sz w:val="24"/>
          <w:szCs w:val="24"/>
          <w:lang w:eastAsia="it-IT"/>
        </w:rPr>
        <w:t>su</w:t>
      </w:r>
      <w:r w:rsidR="00754ABE" w:rsidRPr="004328C0">
        <w:rPr>
          <w:rFonts w:eastAsia="Times New Roman" w:cstheme="minorHAnsi"/>
          <w:sz w:val="24"/>
          <w:szCs w:val="24"/>
          <w:lang w:eastAsia="it-IT"/>
        </w:rPr>
        <w:t>l s</w:t>
      </w:r>
      <w:r w:rsidRPr="004328C0">
        <w:rPr>
          <w:rFonts w:eastAsia="Times New Roman" w:cstheme="minorHAnsi"/>
          <w:sz w:val="24"/>
          <w:szCs w:val="24"/>
          <w:lang w:eastAsia="it-IT"/>
        </w:rPr>
        <w:t xml:space="preserve">ito </w:t>
      </w:r>
      <w:r w:rsidR="00754ABE" w:rsidRPr="004328C0">
        <w:rPr>
          <w:rFonts w:eastAsia="Times New Roman" w:cstheme="minorHAnsi"/>
          <w:sz w:val="24"/>
          <w:szCs w:val="24"/>
          <w:lang w:eastAsia="it-IT"/>
        </w:rPr>
        <w:t xml:space="preserve">web </w:t>
      </w:r>
      <w:r w:rsidR="00C73591">
        <w:rPr>
          <w:rFonts w:eastAsia="Times New Roman" w:cstheme="minorHAnsi"/>
          <w:sz w:val="24"/>
          <w:szCs w:val="24"/>
          <w:lang w:eastAsia="it-IT"/>
        </w:rPr>
        <w:t xml:space="preserve">dell’Ente </w:t>
      </w:r>
      <w:r w:rsidRPr="004328C0">
        <w:rPr>
          <w:rFonts w:eastAsia="Times New Roman" w:cstheme="minorHAnsi"/>
          <w:sz w:val="24"/>
          <w:szCs w:val="24"/>
          <w:lang w:eastAsia="it-IT"/>
        </w:rPr>
        <w:t>ai sensi dell’</w:t>
      </w:r>
      <w:r w:rsidR="00754ABE" w:rsidRPr="004328C0">
        <w:rPr>
          <w:rFonts w:eastAsia="Times New Roman" w:cstheme="minorHAnsi"/>
          <w:sz w:val="24"/>
          <w:szCs w:val="24"/>
          <w:lang w:eastAsia="it-IT"/>
        </w:rPr>
        <w:t>art. 122 del dlgs</w:t>
      </w:r>
      <w:r w:rsidRPr="004328C0">
        <w:rPr>
          <w:rFonts w:eastAsia="Times New Roman" w:cstheme="minorHAnsi"/>
          <w:sz w:val="24"/>
          <w:szCs w:val="24"/>
          <w:lang w:eastAsia="it-IT"/>
        </w:rPr>
        <w:t xml:space="preserve"> 196/2003</w:t>
      </w:r>
      <w:r w:rsidR="00754ABE" w:rsidRPr="004328C0">
        <w:rPr>
          <w:rFonts w:eastAsia="Times New Roman" w:cstheme="minorHAnsi"/>
          <w:sz w:val="24"/>
          <w:szCs w:val="24"/>
          <w:lang w:eastAsia="it-IT"/>
        </w:rPr>
        <w:t>, così come modificato dal dlgs 101/2018</w:t>
      </w:r>
      <w:r w:rsidRPr="004328C0">
        <w:rPr>
          <w:rFonts w:eastAsia="Times New Roman" w:cstheme="minorHAnsi"/>
          <w:sz w:val="24"/>
          <w:szCs w:val="24"/>
          <w:lang w:eastAsia="it-IT"/>
        </w:rPr>
        <w:t xml:space="preserve"> e </w:t>
      </w:r>
      <w:r w:rsidR="00754ABE" w:rsidRPr="004328C0">
        <w:rPr>
          <w:rFonts w:eastAsia="Times New Roman" w:cstheme="minorHAnsi"/>
          <w:sz w:val="24"/>
          <w:szCs w:val="24"/>
          <w:lang w:eastAsia="it-IT"/>
        </w:rPr>
        <w:t>in ottemperanza</w:t>
      </w:r>
      <w:r w:rsidR="0040292C" w:rsidRPr="004328C0">
        <w:rPr>
          <w:rFonts w:eastAsia="Times New Roman" w:cstheme="minorHAnsi"/>
          <w:sz w:val="24"/>
          <w:szCs w:val="24"/>
          <w:lang w:eastAsia="it-IT"/>
        </w:rPr>
        <w:t xml:space="preserve"> al Regolamento UE 679/2016</w:t>
      </w:r>
      <w:r w:rsidRPr="004328C0">
        <w:rPr>
          <w:rFonts w:eastAsia="Times New Roman" w:cstheme="minorHAnsi"/>
          <w:sz w:val="24"/>
          <w:szCs w:val="24"/>
          <w:lang w:eastAsia="it-IT"/>
        </w:rPr>
        <w:t>.</w:t>
      </w:r>
    </w:p>
    <w:p w14:paraId="4BDF629B" w14:textId="77777777" w:rsidR="00F338BE" w:rsidRPr="004328C0" w:rsidRDefault="00F338BE" w:rsidP="003077D3">
      <w:pPr>
        <w:spacing w:after="0" w:line="240" w:lineRule="auto"/>
        <w:jc w:val="both"/>
        <w:rPr>
          <w:rFonts w:cstheme="minorHAnsi"/>
          <w:sz w:val="24"/>
          <w:szCs w:val="24"/>
        </w:rPr>
      </w:pPr>
    </w:p>
    <w:sectPr w:rsidR="00F338BE" w:rsidRPr="004328C0">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E17BE" w14:textId="77777777" w:rsidR="008C3489" w:rsidRDefault="008C3489" w:rsidP="00A4216B">
      <w:pPr>
        <w:spacing w:after="0" w:line="240" w:lineRule="auto"/>
      </w:pPr>
      <w:r>
        <w:separator/>
      </w:r>
    </w:p>
  </w:endnote>
  <w:endnote w:type="continuationSeparator" w:id="0">
    <w:p w14:paraId="5F50B52F" w14:textId="77777777" w:rsidR="008C3489" w:rsidRDefault="008C3489" w:rsidP="00A4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546411"/>
      <w:docPartObj>
        <w:docPartGallery w:val="Page Numbers (Bottom of Page)"/>
        <w:docPartUnique/>
      </w:docPartObj>
    </w:sdtPr>
    <w:sdtContent>
      <w:p w14:paraId="426EFB7D" w14:textId="77777777" w:rsidR="00A4216B" w:rsidRDefault="00A4216B">
        <w:pPr>
          <w:pStyle w:val="Pidipagina"/>
          <w:jc w:val="right"/>
        </w:pPr>
        <w:r>
          <w:fldChar w:fldCharType="begin"/>
        </w:r>
        <w:r>
          <w:instrText>PAGE   \* MERGEFORMAT</w:instrText>
        </w:r>
        <w:r>
          <w:fldChar w:fldCharType="separate"/>
        </w:r>
        <w:r w:rsidR="00FF5BC5">
          <w:rPr>
            <w:noProof/>
          </w:rPr>
          <w:t>1</w:t>
        </w:r>
        <w:r>
          <w:fldChar w:fldCharType="end"/>
        </w:r>
      </w:p>
    </w:sdtContent>
  </w:sdt>
  <w:p w14:paraId="36B2D33C" w14:textId="77777777" w:rsidR="00A4216B" w:rsidRDefault="00A4216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D71B6" w14:textId="77777777" w:rsidR="008C3489" w:rsidRDefault="008C3489" w:rsidP="00A4216B">
      <w:pPr>
        <w:spacing w:after="0" w:line="240" w:lineRule="auto"/>
      </w:pPr>
      <w:r>
        <w:separator/>
      </w:r>
    </w:p>
  </w:footnote>
  <w:footnote w:type="continuationSeparator" w:id="0">
    <w:p w14:paraId="2DCAF590" w14:textId="77777777" w:rsidR="008C3489" w:rsidRDefault="008C3489" w:rsidP="00A421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635E"/>
    <w:multiLevelType w:val="multilevel"/>
    <w:tmpl w:val="CEC2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57259"/>
    <w:multiLevelType w:val="multilevel"/>
    <w:tmpl w:val="E5348E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B7F7A8F"/>
    <w:multiLevelType w:val="multilevel"/>
    <w:tmpl w:val="31260446"/>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0001F"/>
    <w:multiLevelType w:val="multilevel"/>
    <w:tmpl w:val="31260446"/>
    <w:lvl w:ilvl="0">
      <w:start w:val="1"/>
      <w:numFmt w:val="decimal"/>
      <w:lvlText w:val="%1."/>
      <w:lvlJc w:val="left"/>
      <w:pPr>
        <w:tabs>
          <w:tab w:val="num" w:pos="720"/>
        </w:tabs>
        <w:ind w:left="720" w:hanging="360"/>
      </w:pPr>
      <w:rPr>
        <w:rFonts w:asciiTheme="minorHAnsi" w:eastAsia="Times New Roman" w:hAnsiTheme="minorHAnsi" w:cstheme="minorHAnsi"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01638"/>
    <w:multiLevelType w:val="multilevel"/>
    <w:tmpl w:val="49584D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DA5CD3"/>
    <w:multiLevelType w:val="hybridMultilevel"/>
    <w:tmpl w:val="E5348E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3664986"/>
    <w:multiLevelType w:val="multilevel"/>
    <w:tmpl w:val="AA3C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37AA4"/>
    <w:multiLevelType w:val="multilevel"/>
    <w:tmpl w:val="788AA4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9175A1"/>
    <w:multiLevelType w:val="multilevel"/>
    <w:tmpl w:val="31260446"/>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62CE2"/>
    <w:multiLevelType w:val="multilevel"/>
    <w:tmpl w:val="9F343CE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D81F69"/>
    <w:multiLevelType w:val="multilevel"/>
    <w:tmpl w:val="4C8AAF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9E4276"/>
    <w:multiLevelType w:val="multilevel"/>
    <w:tmpl w:val="BCFEE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975005"/>
    <w:multiLevelType w:val="multilevel"/>
    <w:tmpl w:val="065C63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13181"/>
    <w:multiLevelType w:val="multilevel"/>
    <w:tmpl w:val="C20CC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761EC6"/>
    <w:multiLevelType w:val="multilevel"/>
    <w:tmpl w:val="9F343CE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DE7E48"/>
    <w:multiLevelType w:val="multilevel"/>
    <w:tmpl w:val="E52A0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FB5346"/>
    <w:multiLevelType w:val="hybridMultilevel"/>
    <w:tmpl w:val="B49664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EED24DF"/>
    <w:multiLevelType w:val="hybridMultilevel"/>
    <w:tmpl w:val="10749B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1D054D5"/>
    <w:multiLevelType w:val="multilevel"/>
    <w:tmpl w:val="91F2652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0550D4"/>
    <w:multiLevelType w:val="multilevel"/>
    <w:tmpl w:val="19BCCB1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1A15C1"/>
    <w:multiLevelType w:val="hybridMultilevel"/>
    <w:tmpl w:val="1158B7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F7A2666"/>
    <w:multiLevelType w:val="multilevel"/>
    <w:tmpl w:val="82DEEEF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1771A"/>
    <w:multiLevelType w:val="multilevel"/>
    <w:tmpl w:val="01C412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C85361"/>
    <w:multiLevelType w:val="multilevel"/>
    <w:tmpl w:val="04B4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6D0261"/>
    <w:multiLevelType w:val="multilevel"/>
    <w:tmpl w:val="042EAC66"/>
    <w:lvl w:ilvl="0">
      <w:start w:val="1"/>
      <w:numFmt w:val="decimal"/>
      <w:lvlText w:val="%1."/>
      <w:lvlJc w:val="left"/>
      <w:pPr>
        <w:ind w:left="1080" w:hanging="360"/>
      </w:p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15:restartNumberingAfterBreak="0">
    <w:nsid w:val="63E17D26"/>
    <w:multiLevelType w:val="multilevel"/>
    <w:tmpl w:val="31260446"/>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A2589C"/>
    <w:multiLevelType w:val="hybridMultilevel"/>
    <w:tmpl w:val="63122A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A284AA2"/>
    <w:multiLevelType w:val="multilevel"/>
    <w:tmpl w:val="E7CAB08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9229ED"/>
    <w:multiLevelType w:val="multilevel"/>
    <w:tmpl w:val="E5348E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6F096D30"/>
    <w:multiLevelType w:val="multilevel"/>
    <w:tmpl w:val="2AB4A4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9038BB"/>
    <w:multiLevelType w:val="hybridMultilevel"/>
    <w:tmpl w:val="A6EC3A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25D2056"/>
    <w:multiLevelType w:val="multilevel"/>
    <w:tmpl w:val="9F343CE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840E95"/>
    <w:multiLevelType w:val="hybridMultilevel"/>
    <w:tmpl w:val="042EAC66"/>
    <w:lvl w:ilvl="0" w:tplc="0410000F">
      <w:start w:val="1"/>
      <w:numFmt w:val="decimal"/>
      <w:lvlText w:val="%1."/>
      <w:lvlJc w:val="left"/>
      <w:pPr>
        <w:ind w:left="1080" w:hanging="360"/>
      </w:pPr>
    </w:lvl>
    <w:lvl w:ilvl="1" w:tplc="6296AF9C">
      <w:start w:val="1"/>
      <w:numFmt w:val="lowerLetter"/>
      <w:lvlText w:val="%2)"/>
      <w:lvlJc w:val="left"/>
      <w:pPr>
        <w:ind w:left="1800" w:hanging="36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73321D6D"/>
    <w:multiLevelType w:val="multilevel"/>
    <w:tmpl w:val="8FD8F836"/>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7D6DBA"/>
    <w:multiLevelType w:val="multilevel"/>
    <w:tmpl w:val="87069028"/>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CE1FD8"/>
    <w:multiLevelType w:val="multilevel"/>
    <w:tmpl w:val="97CE64A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D62243"/>
    <w:multiLevelType w:val="hybridMultilevel"/>
    <w:tmpl w:val="F176FD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E57316A"/>
    <w:multiLevelType w:val="multilevel"/>
    <w:tmpl w:val="C68EE4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9223038">
    <w:abstractNumId w:val="3"/>
  </w:num>
  <w:num w:numId="2" w16cid:durableId="1619797726">
    <w:abstractNumId w:val="33"/>
  </w:num>
  <w:num w:numId="3" w16cid:durableId="798718823">
    <w:abstractNumId w:val="15"/>
  </w:num>
  <w:num w:numId="4" w16cid:durableId="563492973">
    <w:abstractNumId w:val="12"/>
  </w:num>
  <w:num w:numId="5" w16cid:durableId="483013581">
    <w:abstractNumId w:val="23"/>
  </w:num>
  <w:num w:numId="6" w16cid:durableId="412821041">
    <w:abstractNumId w:val="31"/>
  </w:num>
  <w:num w:numId="7" w16cid:durableId="1035041758">
    <w:abstractNumId w:val="9"/>
  </w:num>
  <w:num w:numId="8" w16cid:durableId="1157264452">
    <w:abstractNumId w:val="6"/>
  </w:num>
  <w:num w:numId="9" w16cid:durableId="1100104351">
    <w:abstractNumId w:val="4"/>
  </w:num>
  <w:num w:numId="10" w16cid:durableId="1603296723">
    <w:abstractNumId w:val="29"/>
  </w:num>
  <w:num w:numId="11" w16cid:durableId="1493106694">
    <w:abstractNumId w:val="37"/>
  </w:num>
  <w:num w:numId="12" w16cid:durableId="1652978818">
    <w:abstractNumId w:val="13"/>
  </w:num>
  <w:num w:numId="13" w16cid:durableId="2004769783">
    <w:abstractNumId w:val="11"/>
  </w:num>
  <w:num w:numId="14" w16cid:durableId="1852140822">
    <w:abstractNumId w:val="7"/>
  </w:num>
  <w:num w:numId="15" w16cid:durableId="1781410317">
    <w:abstractNumId w:val="0"/>
  </w:num>
  <w:num w:numId="16" w16cid:durableId="230623240">
    <w:abstractNumId w:val="2"/>
  </w:num>
  <w:num w:numId="17" w16cid:durableId="2141725918">
    <w:abstractNumId w:val="34"/>
  </w:num>
  <w:num w:numId="18" w16cid:durableId="722828835">
    <w:abstractNumId w:val="22"/>
  </w:num>
  <w:num w:numId="19" w16cid:durableId="1745107532">
    <w:abstractNumId w:val="18"/>
  </w:num>
  <w:num w:numId="20" w16cid:durableId="1784571639">
    <w:abstractNumId w:val="21"/>
  </w:num>
  <w:num w:numId="21" w16cid:durableId="24645593">
    <w:abstractNumId w:val="19"/>
  </w:num>
  <w:num w:numId="22" w16cid:durableId="1406099898">
    <w:abstractNumId w:val="35"/>
  </w:num>
  <w:num w:numId="23" w16cid:durableId="1094940261">
    <w:abstractNumId w:val="14"/>
  </w:num>
  <w:num w:numId="24" w16cid:durableId="52849982">
    <w:abstractNumId w:val="27"/>
  </w:num>
  <w:num w:numId="25" w16cid:durableId="862742041">
    <w:abstractNumId w:val="20"/>
  </w:num>
  <w:num w:numId="26" w16cid:durableId="630794693">
    <w:abstractNumId w:val="8"/>
  </w:num>
  <w:num w:numId="27" w16cid:durableId="505025538">
    <w:abstractNumId w:val="10"/>
  </w:num>
  <w:num w:numId="28" w16cid:durableId="1457800095">
    <w:abstractNumId w:val="16"/>
  </w:num>
  <w:num w:numId="29" w16cid:durableId="1488932585">
    <w:abstractNumId w:val="36"/>
  </w:num>
  <w:num w:numId="30" w16cid:durableId="1805805241">
    <w:abstractNumId w:val="30"/>
  </w:num>
  <w:num w:numId="31" w16cid:durableId="1930235251">
    <w:abstractNumId w:val="32"/>
  </w:num>
  <w:num w:numId="32" w16cid:durableId="127283010">
    <w:abstractNumId w:val="24"/>
  </w:num>
  <w:num w:numId="33" w16cid:durableId="1569194931">
    <w:abstractNumId w:val="5"/>
  </w:num>
  <w:num w:numId="34" w16cid:durableId="324477164">
    <w:abstractNumId w:val="25"/>
  </w:num>
  <w:num w:numId="35" w16cid:durableId="1547134393">
    <w:abstractNumId w:val="28"/>
  </w:num>
  <w:num w:numId="36" w16cid:durableId="1210873346">
    <w:abstractNumId w:val="1"/>
  </w:num>
  <w:num w:numId="37" w16cid:durableId="1736584339">
    <w:abstractNumId w:val="26"/>
  </w:num>
  <w:num w:numId="38" w16cid:durableId="4712949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79A"/>
    <w:rsid w:val="00000084"/>
    <w:rsid w:val="000769C9"/>
    <w:rsid w:val="00091B80"/>
    <w:rsid w:val="000A39DD"/>
    <w:rsid w:val="000A737B"/>
    <w:rsid w:val="000B7FD4"/>
    <w:rsid w:val="000E799D"/>
    <w:rsid w:val="00116611"/>
    <w:rsid w:val="00132EEA"/>
    <w:rsid w:val="00180D7E"/>
    <w:rsid w:val="001C261E"/>
    <w:rsid w:val="001D1EAC"/>
    <w:rsid w:val="001F32B6"/>
    <w:rsid w:val="00203180"/>
    <w:rsid w:val="002268CC"/>
    <w:rsid w:val="002319E7"/>
    <w:rsid w:val="00244334"/>
    <w:rsid w:val="0024749A"/>
    <w:rsid w:val="002667A9"/>
    <w:rsid w:val="00280993"/>
    <w:rsid w:val="00285BCA"/>
    <w:rsid w:val="0029467B"/>
    <w:rsid w:val="002B456D"/>
    <w:rsid w:val="002C0489"/>
    <w:rsid w:val="002C451F"/>
    <w:rsid w:val="002C6B3C"/>
    <w:rsid w:val="002D007C"/>
    <w:rsid w:val="002E643A"/>
    <w:rsid w:val="003077D3"/>
    <w:rsid w:val="00366906"/>
    <w:rsid w:val="003934DD"/>
    <w:rsid w:val="003A546F"/>
    <w:rsid w:val="003A6282"/>
    <w:rsid w:val="003B4C17"/>
    <w:rsid w:val="003D21E9"/>
    <w:rsid w:val="003F2FD5"/>
    <w:rsid w:val="003F755B"/>
    <w:rsid w:val="004009DC"/>
    <w:rsid w:val="00400C08"/>
    <w:rsid w:val="0040292C"/>
    <w:rsid w:val="004328C0"/>
    <w:rsid w:val="00433428"/>
    <w:rsid w:val="00441D69"/>
    <w:rsid w:val="00471782"/>
    <w:rsid w:val="0048462F"/>
    <w:rsid w:val="004D04C6"/>
    <w:rsid w:val="004E269E"/>
    <w:rsid w:val="004E47D9"/>
    <w:rsid w:val="0054267D"/>
    <w:rsid w:val="0054777B"/>
    <w:rsid w:val="00547A02"/>
    <w:rsid w:val="00560ED6"/>
    <w:rsid w:val="00570AA0"/>
    <w:rsid w:val="005860B4"/>
    <w:rsid w:val="005A4D77"/>
    <w:rsid w:val="005C3A84"/>
    <w:rsid w:val="005D19AC"/>
    <w:rsid w:val="005D28F3"/>
    <w:rsid w:val="005D6F56"/>
    <w:rsid w:val="005E40D2"/>
    <w:rsid w:val="00670EEA"/>
    <w:rsid w:val="006900F3"/>
    <w:rsid w:val="00694AB3"/>
    <w:rsid w:val="006A1190"/>
    <w:rsid w:val="00702B5B"/>
    <w:rsid w:val="00722C61"/>
    <w:rsid w:val="00731BBA"/>
    <w:rsid w:val="007404E4"/>
    <w:rsid w:val="0074794E"/>
    <w:rsid w:val="00754ABE"/>
    <w:rsid w:val="0076279A"/>
    <w:rsid w:val="007627B8"/>
    <w:rsid w:val="00765C03"/>
    <w:rsid w:val="00784F83"/>
    <w:rsid w:val="007A3D14"/>
    <w:rsid w:val="007C5614"/>
    <w:rsid w:val="008237F4"/>
    <w:rsid w:val="008502DE"/>
    <w:rsid w:val="00864FA8"/>
    <w:rsid w:val="00884EDA"/>
    <w:rsid w:val="00891CA5"/>
    <w:rsid w:val="008A1EC6"/>
    <w:rsid w:val="008B0726"/>
    <w:rsid w:val="008C3489"/>
    <w:rsid w:val="008F748A"/>
    <w:rsid w:val="009131CA"/>
    <w:rsid w:val="00952C47"/>
    <w:rsid w:val="009A4840"/>
    <w:rsid w:val="009B491C"/>
    <w:rsid w:val="009F199C"/>
    <w:rsid w:val="009F697C"/>
    <w:rsid w:val="00A4216B"/>
    <w:rsid w:val="00A4652E"/>
    <w:rsid w:val="00A74A31"/>
    <w:rsid w:val="00B15749"/>
    <w:rsid w:val="00B177DF"/>
    <w:rsid w:val="00B237B6"/>
    <w:rsid w:val="00B30DA9"/>
    <w:rsid w:val="00B33570"/>
    <w:rsid w:val="00B40965"/>
    <w:rsid w:val="00B45CCA"/>
    <w:rsid w:val="00B47535"/>
    <w:rsid w:val="00B53DEE"/>
    <w:rsid w:val="00B62392"/>
    <w:rsid w:val="00B80D93"/>
    <w:rsid w:val="00BA3784"/>
    <w:rsid w:val="00BE1D08"/>
    <w:rsid w:val="00BE5B84"/>
    <w:rsid w:val="00C447B8"/>
    <w:rsid w:val="00C47E57"/>
    <w:rsid w:val="00C53DF6"/>
    <w:rsid w:val="00C558AD"/>
    <w:rsid w:val="00C6689A"/>
    <w:rsid w:val="00C73591"/>
    <w:rsid w:val="00C84E25"/>
    <w:rsid w:val="00CB090E"/>
    <w:rsid w:val="00CB0F00"/>
    <w:rsid w:val="00CD4D49"/>
    <w:rsid w:val="00CF36C7"/>
    <w:rsid w:val="00D41FC9"/>
    <w:rsid w:val="00D72D64"/>
    <w:rsid w:val="00D94560"/>
    <w:rsid w:val="00DE091F"/>
    <w:rsid w:val="00E0729C"/>
    <w:rsid w:val="00E41FC7"/>
    <w:rsid w:val="00E42695"/>
    <w:rsid w:val="00E4781E"/>
    <w:rsid w:val="00EA7C37"/>
    <w:rsid w:val="00EB131E"/>
    <w:rsid w:val="00EE6DEF"/>
    <w:rsid w:val="00F338BE"/>
    <w:rsid w:val="00F40A81"/>
    <w:rsid w:val="00FA33DA"/>
    <w:rsid w:val="00FA5D48"/>
    <w:rsid w:val="00FA6607"/>
    <w:rsid w:val="00FE22EB"/>
    <w:rsid w:val="00FF5B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488C0"/>
  <w15:chartTrackingRefBased/>
  <w15:docId w15:val="{3E411176-760F-402D-8A4C-A0286442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A4216B"/>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A4216B"/>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A4216B"/>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A4216B"/>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A4216B"/>
    <w:rPr>
      <w:b/>
      <w:bCs/>
    </w:rPr>
  </w:style>
  <w:style w:type="paragraph" w:styleId="NormaleWeb">
    <w:name w:val="Normal (Web)"/>
    <w:basedOn w:val="Normale"/>
    <w:uiPriority w:val="99"/>
    <w:semiHidden/>
    <w:unhideWhenUsed/>
    <w:rsid w:val="00A4216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A4216B"/>
    <w:rPr>
      <w:color w:val="0000FF"/>
      <w:u w:val="single"/>
    </w:rPr>
  </w:style>
  <w:style w:type="character" w:styleId="Enfasicorsivo">
    <w:name w:val="Emphasis"/>
    <w:basedOn w:val="Carpredefinitoparagrafo"/>
    <w:uiPriority w:val="20"/>
    <w:qFormat/>
    <w:rsid w:val="00A4216B"/>
    <w:rPr>
      <w:i/>
      <w:iCs/>
    </w:rPr>
  </w:style>
  <w:style w:type="paragraph" w:styleId="Intestazione">
    <w:name w:val="header"/>
    <w:basedOn w:val="Normale"/>
    <w:link w:val="IntestazioneCarattere"/>
    <w:uiPriority w:val="99"/>
    <w:unhideWhenUsed/>
    <w:rsid w:val="00A421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216B"/>
  </w:style>
  <w:style w:type="paragraph" w:styleId="Pidipagina">
    <w:name w:val="footer"/>
    <w:basedOn w:val="Normale"/>
    <w:link w:val="PidipaginaCarattere"/>
    <w:uiPriority w:val="99"/>
    <w:unhideWhenUsed/>
    <w:rsid w:val="00A421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216B"/>
  </w:style>
  <w:style w:type="paragraph" w:styleId="Paragrafoelenco">
    <w:name w:val="List Paragraph"/>
    <w:basedOn w:val="Normale"/>
    <w:uiPriority w:val="34"/>
    <w:qFormat/>
    <w:rsid w:val="00441D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670362">
      <w:bodyDiv w:val="1"/>
      <w:marLeft w:val="0"/>
      <w:marRight w:val="0"/>
      <w:marTop w:val="0"/>
      <w:marBottom w:val="0"/>
      <w:divBdr>
        <w:top w:val="none" w:sz="0" w:space="0" w:color="auto"/>
        <w:left w:val="none" w:sz="0" w:space="0" w:color="auto"/>
        <w:bottom w:val="none" w:sz="0" w:space="0" w:color="auto"/>
        <w:right w:val="none" w:sz="0" w:space="0" w:color="auto"/>
      </w:divBdr>
      <w:divsChild>
        <w:div w:id="1518735123">
          <w:marLeft w:val="0"/>
          <w:marRight w:val="0"/>
          <w:marTop w:val="0"/>
          <w:marBottom w:val="0"/>
          <w:divBdr>
            <w:top w:val="none" w:sz="0" w:space="0" w:color="auto"/>
            <w:left w:val="none" w:sz="0" w:space="0" w:color="auto"/>
            <w:bottom w:val="none" w:sz="0" w:space="0" w:color="auto"/>
            <w:right w:val="none" w:sz="0" w:space="0" w:color="auto"/>
          </w:divBdr>
          <w:divsChild>
            <w:div w:id="57875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3</Pages>
  <Words>1195</Words>
  <Characters>6818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carmignani</dc:creator>
  <cp:keywords/>
  <dc:description/>
  <cp:lastModifiedBy>simone carmignani</cp:lastModifiedBy>
  <cp:revision>120</cp:revision>
  <dcterms:created xsi:type="dcterms:W3CDTF">2018-06-01T07:03:00Z</dcterms:created>
  <dcterms:modified xsi:type="dcterms:W3CDTF">2023-08-31T10:29:00Z</dcterms:modified>
</cp:coreProperties>
</file>